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611" w:rsidRDefault="0063261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632611" w:rsidRDefault="0063261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63261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611" w:rsidRDefault="00632611">
            <w:pPr>
              <w:pStyle w:val="ConsPlusNormal"/>
            </w:pPr>
            <w:r>
              <w:t>4 мая 1999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632611" w:rsidRDefault="00632611">
            <w:pPr>
              <w:pStyle w:val="ConsPlusNormal"/>
              <w:jc w:val="right"/>
            </w:pPr>
            <w:r>
              <w:t>N 96-ФЗ</w:t>
            </w:r>
          </w:p>
        </w:tc>
      </w:tr>
    </w:tbl>
    <w:p w:rsidR="00632611" w:rsidRDefault="00632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2611" w:rsidRDefault="00632611">
      <w:pPr>
        <w:pStyle w:val="ConsPlusNormal"/>
        <w:jc w:val="center"/>
      </w:pPr>
    </w:p>
    <w:p w:rsidR="00632611" w:rsidRDefault="00632611">
      <w:pPr>
        <w:pStyle w:val="ConsPlusTitle"/>
        <w:jc w:val="center"/>
      </w:pPr>
      <w:r>
        <w:t>РОССИЙСКАЯ ФЕДЕРАЦИЯ</w:t>
      </w:r>
    </w:p>
    <w:p w:rsidR="00632611" w:rsidRDefault="00632611">
      <w:pPr>
        <w:pStyle w:val="ConsPlusTitle"/>
        <w:jc w:val="center"/>
      </w:pPr>
    </w:p>
    <w:p w:rsidR="00632611" w:rsidRDefault="00632611">
      <w:pPr>
        <w:pStyle w:val="ConsPlusTitle"/>
        <w:jc w:val="center"/>
      </w:pPr>
      <w:r>
        <w:t>ФЕДЕРАЛЬНЫЙ ЗАКОН</w:t>
      </w:r>
    </w:p>
    <w:p w:rsidR="00632611" w:rsidRDefault="00632611">
      <w:pPr>
        <w:pStyle w:val="ConsPlusTitle"/>
        <w:jc w:val="center"/>
      </w:pPr>
    </w:p>
    <w:p w:rsidR="00632611" w:rsidRDefault="00632611">
      <w:pPr>
        <w:pStyle w:val="ConsPlusTitle"/>
        <w:jc w:val="center"/>
      </w:pPr>
      <w:r>
        <w:t>ОБ ОХРАНЕ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jc w:val="right"/>
      </w:pPr>
      <w:r>
        <w:t>Принят</w:t>
      </w:r>
    </w:p>
    <w:p w:rsidR="00632611" w:rsidRDefault="00632611">
      <w:pPr>
        <w:pStyle w:val="ConsPlusNormal"/>
        <w:jc w:val="right"/>
      </w:pPr>
      <w:r>
        <w:t>Государственной Думой</w:t>
      </w:r>
    </w:p>
    <w:p w:rsidR="00632611" w:rsidRDefault="00632611">
      <w:pPr>
        <w:pStyle w:val="ConsPlusNormal"/>
        <w:jc w:val="right"/>
      </w:pPr>
      <w:r>
        <w:t>2 апреля 1999 года</w:t>
      </w:r>
    </w:p>
    <w:p w:rsidR="00632611" w:rsidRDefault="00632611">
      <w:pPr>
        <w:pStyle w:val="ConsPlusNormal"/>
        <w:jc w:val="right"/>
      </w:pPr>
    </w:p>
    <w:p w:rsidR="00632611" w:rsidRDefault="00632611">
      <w:pPr>
        <w:pStyle w:val="ConsPlusNormal"/>
        <w:jc w:val="right"/>
      </w:pPr>
      <w:r>
        <w:t>Одобрен</w:t>
      </w:r>
    </w:p>
    <w:p w:rsidR="00632611" w:rsidRDefault="00632611">
      <w:pPr>
        <w:pStyle w:val="ConsPlusNormal"/>
        <w:jc w:val="right"/>
      </w:pPr>
      <w:r>
        <w:t>Советом Федерации</w:t>
      </w:r>
    </w:p>
    <w:p w:rsidR="00632611" w:rsidRDefault="00632611">
      <w:pPr>
        <w:pStyle w:val="ConsPlusNormal"/>
        <w:jc w:val="right"/>
      </w:pPr>
      <w:r>
        <w:t>22 апреля 1999 года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22.08.2004 </w:t>
            </w:r>
            <w:hyperlink r:id="rId6" w:history="1">
              <w:r>
                <w:rPr>
                  <w:color w:val="0000FF"/>
                </w:rPr>
                <w:t>N 122-ФЗ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09.05.2005 </w:t>
            </w:r>
            <w:hyperlink r:id="rId7" w:history="1">
              <w:r>
                <w:rPr>
                  <w:color w:val="0000FF"/>
                </w:rPr>
                <w:t>N 45-ФЗ,</w:t>
              </w:r>
            </w:hyperlink>
            <w:r>
              <w:rPr>
                <w:color w:val="392C69"/>
              </w:rPr>
              <w:t xml:space="preserve"> от 31.12.2005 </w:t>
            </w:r>
            <w:hyperlink r:id="rId8" w:history="1">
              <w:r>
                <w:rPr>
                  <w:color w:val="0000FF"/>
                </w:rPr>
                <w:t>N 199-ФЗ</w:t>
              </w:r>
            </w:hyperlink>
            <w:r>
              <w:rPr>
                <w:color w:val="392C69"/>
              </w:rPr>
              <w:t xml:space="preserve">, от 23.07.2008 </w:t>
            </w:r>
            <w:hyperlink r:id="rId9" w:history="1">
              <w:r>
                <w:rPr>
                  <w:color w:val="0000FF"/>
                </w:rPr>
                <w:t>N 160-ФЗ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30.12.2008 </w:t>
            </w:r>
            <w:hyperlink r:id="rId10" w:history="1">
              <w:r>
                <w:rPr>
                  <w:color w:val="0000FF"/>
                </w:rPr>
                <w:t>N 309-ФЗ</w:t>
              </w:r>
            </w:hyperlink>
            <w:r>
              <w:rPr>
                <w:color w:val="392C69"/>
              </w:rPr>
              <w:t xml:space="preserve">, от 30.12.2008 </w:t>
            </w:r>
            <w:hyperlink r:id="rId11" w:history="1">
              <w:r>
                <w:rPr>
                  <w:color w:val="0000FF"/>
                </w:rPr>
                <w:t>N 313-ФЗ</w:t>
              </w:r>
            </w:hyperlink>
            <w:r>
              <w:rPr>
                <w:color w:val="392C69"/>
              </w:rPr>
              <w:t xml:space="preserve">, от 27.12.2009 </w:t>
            </w:r>
            <w:hyperlink r:id="rId12" w:history="1">
              <w:r>
                <w:rPr>
                  <w:color w:val="0000FF"/>
                </w:rPr>
                <w:t>N 374-ФЗ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18.07.2011 </w:t>
            </w:r>
            <w:hyperlink r:id="rId13" w:history="1">
              <w:r>
                <w:rPr>
                  <w:color w:val="0000FF"/>
                </w:rPr>
                <w:t>N 242-ФЗ</w:t>
              </w:r>
            </w:hyperlink>
            <w:r>
              <w:rPr>
                <w:color w:val="392C69"/>
              </w:rPr>
              <w:t xml:space="preserve">, от 19.07.2011 </w:t>
            </w:r>
            <w:hyperlink r:id="rId14" w:history="1">
              <w:r>
                <w:rPr>
                  <w:color w:val="0000FF"/>
                </w:rPr>
                <w:t>N 248-ФЗ</w:t>
              </w:r>
            </w:hyperlink>
            <w:r>
              <w:rPr>
                <w:color w:val="392C69"/>
              </w:rPr>
              <w:t xml:space="preserve">, от 21.11.2011 </w:t>
            </w:r>
            <w:hyperlink r:id="rId15" w:history="1">
              <w:r>
                <w:rPr>
                  <w:color w:val="0000FF"/>
                </w:rPr>
                <w:t>N 331-ФЗ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25.06.2012 </w:t>
            </w:r>
            <w:hyperlink r:id="rId16" w:history="1">
              <w:r>
                <w:rPr>
                  <w:color w:val="0000FF"/>
                </w:rPr>
                <w:t>N 93-ФЗ</w:t>
              </w:r>
            </w:hyperlink>
            <w:r>
              <w:rPr>
                <w:color w:val="392C69"/>
              </w:rPr>
              <w:t xml:space="preserve">, от 23.07.2013 </w:t>
            </w:r>
            <w:hyperlink r:id="rId17" w:history="1">
              <w:r>
                <w:rPr>
                  <w:color w:val="0000FF"/>
                </w:rPr>
                <w:t>N 226-ФЗ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21.07.2014 </w:t>
            </w:r>
            <w:hyperlink r:id="rId18" w:history="1">
              <w:r>
                <w:rPr>
                  <w:color w:val="0000FF"/>
                </w:rPr>
                <w:t>N 219-ФЗ</w:t>
              </w:r>
            </w:hyperlink>
            <w:r>
              <w:rPr>
                <w:color w:val="392C69"/>
              </w:rPr>
              <w:t xml:space="preserve"> (ред. 29.07.2018), от 29.12.2014 </w:t>
            </w:r>
            <w:hyperlink r:id="rId19" w:history="1">
              <w:r>
                <w:rPr>
                  <w:color w:val="0000FF"/>
                </w:rPr>
                <w:t>N 458-ФЗ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13.07.2015 </w:t>
            </w:r>
            <w:hyperlink r:id="rId20" w:history="1">
              <w:r>
                <w:rPr>
                  <w:color w:val="0000FF"/>
                </w:rPr>
                <w:t>N 233-ФЗ</w:t>
              </w:r>
            </w:hyperlink>
            <w:r>
              <w:rPr>
                <w:color w:val="392C69"/>
              </w:rPr>
              <w:t xml:space="preserve">, от 26.07.2019 </w:t>
            </w:r>
            <w:hyperlink r:id="rId21" w:history="1">
              <w:r>
                <w:rPr>
                  <w:color w:val="0000FF"/>
                </w:rPr>
                <w:t>N 195-ФЗ</w:t>
              </w:r>
            </w:hyperlink>
            <w:r>
              <w:rPr>
                <w:color w:val="392C69"/>
              </w:rPr>
              <w:t xml:space="preserve">, от 08.12.2020 </w:t>
            </w:r>
            <w:hyperlink r:id="rId22" w:history="1">
              <w:r>
                <w:rPr>
                  <w:color w:val="0000FF"/>
                </w:rPr>
                <w:t>N 429-ФЗ</w:t>
              </w:r>
            </w:hyperlink>
            <w:r>
              <w:rPr>
                <w:color w:val="392C69"/>
              </w:rPr>
              <w:t>,</w:t>
            </w:r>
          </w:p>
          <w:p w:rsidR="00632611" w:rsidRDefault="0063261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11.06.2021 </w:t>
            </w:r>
            <w:hyperlink r:id="rId23" w:history="1">
              <w:r>
                <w:rPr>
                  <w:color w:val="0000FF"/>
                </w:rPr>
                <w:t>N 170-ФЗ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jc w:val="center"/>
      </w:pPr>
    </w:p>
    <w:p w:rsidR="00632611" w:rsidRDefault="00632611">
      <w:pPr>
        <w:pStyle w:val="ConsPlusNormal"/>
        <w:ind w:firstLine="540"/>
        <w:jc w:val="both"/>
      </w:pPr>
      <w:r>
        <w:t>Атмосферный воздух является жизненно важным компонентом окружающей среды, неотъемлемой частью среды обитания человека, растений и животных.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Настоящий Федеральный закон устанавливает правовые основы охраны атмосферного воздуха и направлен на реализацию конституционных прав граждан на благоприятную окружающую среду и достоверную информацию о ее состоянии.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I. ОБЩИЕ ПОЛОЖЕНИЯ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1. Основные понятия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В настоящем Федеральном законе используются следующие основные понятия: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атмосферный воздух - жизненно важный компонент окружающей среды, представляющий собой естественную смесь газов атмосферы, находящуюся за пределами жилых, производственных и иных помещений;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загрязняющее вещество - химическое вещество или смесь веществ, в том числе радиоактивных, и микроорганизмов, которые поступают в атмосферный воздух, содержатся и (или) образуются в нем и которые в количестве и (или) концентрациях, превышающих установленные нормативы, оказывают негативное воздействие на окружающую среду, жизнь, здоровье человека;</w:t>
      </w:r>
    </w:p>
    <w:p w:rsidR="00632611" w:rsidRDefault="00632611">
      <w:pPr>
        <w:pStyle w:val="ConsPlusNormal"/>
        <w:jc w:val="both"/>
      </w:pPr>
      <w:r>
        <w:lastRenderedPageBreak/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загрязнение атмосферного воздуха - поступление в атмосферный воздух или образование в нем загрязняющих веществ в концентрациях, превышающих установленные государством гигиенические и экологические нормативы качества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вредное физическое воздействие на атмосферный воздух - вредное воздействие шума, вибрации, ионизирующего излучения, температурного и других физических факторов, изменяющих температурные, энергетические, волновые, радиационные и другие физические свойства атмосферного воздуха, на здоровье человека и окружающую среду;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трансграничное загрязнение атмосферного воздуха - загрязнение атмосферного воздуха в результате переноса загрязняющих веществ, источник которых расположен на территории иностранного государства;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неблагоприятные метеорологические условия - метеорологические условия, способствующие накоплению загрязняющих веществ в приземном слое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допустимый уровень физического воздействия на атмосферный воздух - норматив физического воздействия на атмосферный воздух, который отражает предельно допустимый максимальный уровень физического воздействия на атмосферный воздух, при котором отсутствует вредное воздействие на здоровье человека и окружающую среду;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допустимый норматив вредного физического воздействия на атмосферный воздух - норматив, который устанавливается для каждого источника шумового, вибрационного, электромагнитного и других физических воздействий на атмосферный воздух и при котором вредное физическое воздействие от данного и ото всех других источников не приведет к превышению предельно допустимых уровней физических воздействий на атмосферный воздух;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технологический норматив выброса - норматив выброса загрязняющего вещества в атмосферный воздух, устанавливаемый для технологических процессов основных производств и оборудования, отнесенных к областям применения наилучших доступных технологий, с применением технологического показателя выброса;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3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3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допустимая (критическая) нагрузка - показатель воздействия одного или нескольких загрязняющих веществ на окружающую среду, превышение которого может привести к вредному воздействию на окружающую среду;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30.12.2008 </w:t>
      </w:r>
      <w:hyperlink r:id="rId34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35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допустимый выброс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веществ, микроорганизмов, иных веществ, как показатель активности радиоактивных веществ, допустимый для выброса в атмосферный воздух стационарным источником и (или) совокупностью стационарных источников, и при соблюдении которого обеспечивается выполнение требований в области охраны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36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37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временно разрешенный выброс - показатель объема или массы загрязняющего вещества, устанавливаемый для действующего стационарного источника и (или) совокупности действующих стационарных источников на период поэтапного достижения предельно допустимого выброса или </w:t>
      </w:r>
      <w:r>
        <w:lastRenderedPageBreak/>
        <w:t>технологического норматива выброса;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38" w:history="1">
        <w:r>
          <w:rPr>
            <w:color w:val="0000FF"/>
          </w:rPr>
          <w:t>N 219-ФЗ</w:t>
        </w:r>
      </w:hyperlink>
      <w:r>
        <w:t xml:space="preserve"> (ред. 28.12.2017), от 26.07.2019 </w:t>
      </w:r>
      <w:hyperlink r:id="rId39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мониторинг атмосферного воздуха - система наблюдений за состоянием атмосферного воздуха, его загрязнением и за происходящими в нем природными явлениями, а также оценка и прогноз состояния атмосферного воздуха, его загрязнения;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охрана атмосферного воздуха - система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самоуправления, юридическими и физическими лицами в целях улучшения качества атмосферного воздуха и предотвращения его вредного воздействия на здоровье человека и окружающую среду;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4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гигиенический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здоровье человека;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4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экологический норматив качества атмосферного воздуха - критерий качества атмосферного воздуха, который отражает предельно допустимое максимальное содержание загрязняющих веществ в атмосферном воздухе и при котором отсутствует вредное воздействие на окружающую среду;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30.12.2008 </w:t>
      </w:r>
      <w:hyperlink r:id="rId42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43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качество атмосферного воздуха - совокупность физических, химических и биологических свойств атмосферного воздуха, отражающих степень его соответствия гигиеническим нормативам качества атмосферного воздуха и экологическим нормативам качества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технологический показатель выброса - показатель концентрации загрязняющего вещества, объема или массы выброса загрязняющего вещества в атмосферный воздух в расчете на единицу времени или единицу произведенной продукции (товара), характеризующий технологические процессы и оборудование;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технический норматив выброса - норматив выброса загрязняющего вещества в атмосферный воздух, который определяется как объем или масса химического вещества либо смеси химических веществ в расчете на единицу пробега транспортного средства или единицу произведенной работы двигателя передвижного источника;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источник выброса - сооружение, техническое устройство, оборудование, которые выделяют в атмосферный воздух загрязняющие вещества;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стационарный источник - источник выброса, местоположение которого определено с применением единой государственной системы координат или который может быть перемещен посредством передвижного источника;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передвижной источник - транспортное средство, двигатель которого при его работе является источником выброса;</w:t>
      </w:r>
    </w:p>
    <w:p w:rsidR="00632611" w:rsidRDefault="00632611">
      <w:pPr>
        <w:pStyle w:val="ConsPlusNormal"/>
        <w:jc w:val="both"/>
      </w:pPr>
      <w:r>
        <w:lastRenderedPageBreak/>
        <w:t xml:space="preserve">(абзац введен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установка очистки газа - сооружение, оборудование, аппаратура, используемые для очистки и (или) обезвреживания выбросов загрязняющих веществ в атмосферный воздух;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52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результаты проведения сводных расчетов загрязнения атмосферного воздуха - обобщенные сведения о концентрациях загрязняющих веществ в атмосферном воздухе, отражающие состояние атмосферного воздуха на территории населенного пункта, его части или на территории индустриального (промышленного) парка и полученные с использованием методов расчетов рассеивания выбросов загрязняющих веществ в атмосферном воздухе на основании данных о выбросах загрязняющих веществ всех стационарных и передвижных источников, влияющих на качество атмосферного воздуха на указанных территориях.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5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2. Законодательство Российской Федерации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1. Законодательство Российской Федерации в области охраны атмосферного воздуха основывается на </w:t>
      </w:r>
      <w:hyperlink r:id="rId55" w:history="1">
        <w:r>
          <w:rPr>
            <w:color w:val="0000FF"/>
          </w:rPr>
          <w:t>Конституции</w:t>
        </w:r>
      </w:hyperlink>
      <w:r>
        <w:t xml:space="preserve"> Российской Федерации и состоит из настоящего Федерального закона и принимаемых в соответствии с ним других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Законодательство субъектов Российской Федерации в области охраны атмосферного воздуха вправе предусматривать введение дополнительных экологических требований охраны атмосферного воздуха.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Имущественные отношения, возникающие при осуществлении деятельности по охране атмосферного воздуха, регулируются гражданским законодательством.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4. Отношения в области охраны атмосферного воздуха, возникающие при установлении обязательных требований к продукции, в том числе зданиям и сооружениям (далее - продукция), или к продукции и связанным с требованиями к продукции процессам проектирования (включая изыскания), производства, строительства, монтажа, наладки, эксплуатации, хранения, перевозки, реализации и утилизации, регулируются законодательством Российской Федерации о техническом регулировании.</w:t>
      </w:r>
    </w:p>
    <w:p w:rsidR="00632611" w:rsidRDefault="00632611">
      <w:pPr>
        <w:pStyle w:val="ConsPlusNormal"/>
        <w:jc w:val="both"/>
      </w:pPr>
      <w:r>
        <w:t xml:space="preserve">(п. 4 введен Федеральным </w:t>
      </w:r>
      <w:hyperlink r:id="rId56" w:history="1">
        <w:r>
          <w:rPr>
            <w:color w:val="0000FF"/>
          </w:rPr>
          <w:t>законом</w:t>
        </w:r>
      </w:hyperlink>
      <w:r>
        <w:t xml:space="preserve"> от 19.07.2011 N 248-ФЗ)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II. УПРАВЛЕНИЕ В ОБЛАСТИ ОХРАНЫ</w:t>
      </w:r>
    </w:p>
    <w:p w:rsidR="00632611" w:rsidRDefault="00632611">
      <w:pPr>
        <w:pStyle w:val="ConsPlusTitle"/>
        <w:jc w:val="center"/>
      </w:pPr>
      <w:r>
        <w:t>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3. Основные принципы государственного управления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Государственное управление в области охраны атмосферного воздуха основывается на следующих принципах: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приоритет охраны жизни и здоровья человека, настоящего и будущего поколений;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обеспечение благоприятных экологических условий для жизни, труда и отдыха человека;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недопущение необратимых последствий загрязнения атмосферного воздуха для окружающей среды;</w:t>
      </w:r>
    </w:p>
    <w:p w:rsidR="00632611" w:rsidRDefault="00632611">
      <w:pPr>
        <w:pStyle w:val="ConsPlusNormal"/>
        <w:jc w:val="both"/>
      </w:pPr>
      <w:r>
        <w:lastRenderedPageBreak/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обязательность государственного регулирования выбросов загрязняющих веществ в атмосферный воздух и вредных физических воздействий на него;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гласность, полнота и достоверность информации о состоянии атмосферного воздуха, его загрязнении;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научная обоснованность, системность и комплексность подхода к охране атмосферного воздуха и охране окружающей среды в целом;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обязательность соблюдения требований законодательства Российской Федерации в области охраны атмосферного воздуха, ответственность за нарушение данного законодательства.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4. Государственное управление в области охраны окружающей среды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60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Государственное управление в области охраны окружающей среды осуществляется Правительством Российской Федерации непосредственно или через федеральный орган исполнительной власти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6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5. Полномочия органов государственной власти Российской Федерации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К полномочиям органов государственной власти Российской Федерации в области охраны атмосферного воздуха относятся: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формирование и проведение единой государственной политики в области охраны атмосферного воздуха на территории Российской Федерации;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установление порядка разработки и утверждения гигиенических и экологических нормативов качества атмосферного воздуха, предельно допустимых (критических) нагрузок на экологические системы, предельно допустимых уровней физического воздействия на атмосферный воздух и других экологических нормативов в целях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формирование единой нормативно-методической базы в области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формирование и обеспечение реализации федеральных целевых программ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абзацы шестой - седьмой утратили силу с 1 января 2019 года. - Федеральный </w:t>
      </w:r>
      <w:hyperlink r:id="rId62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3" w:history="1">
        <w:r>
          <w:rPr>
            <w:color w:val="0000FF"/>
          </w:rPr>
          <w:t>порядка</w:t>
        </w:r>
      </w:hyperlink>
      <w:r>
        <w:t xml:space="preserve"> разработки и утверждения предельно допустимых выбросов, предельно допустимых нормативов вредных физических воздействий на атмосферный воздух;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64" w:history="1">
        <w:r>
          <w:rPr>
            <w:color w:val="0000FF"/>
          </w:rPr>
          <w:t>закон</w:t>
        </w:r>
      </w:hyperlink>
      <w:r>
        <w:t xml:space="preserve"> от 30.12.2008 N 309-ФЗ;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65" w:history="1">
        <w:r>
          <w:rPr>
            <w:color w:val="0000FF"/>
          </w:rPr>
          <w:t>порядка</w:t>
        </w:r>
      </w:hyperlink>
      <w:r>
        <w:t xml:space="preserve"> выдачи разрешений на выбросы радиоактивных веществ в атмосферный воздух и на вредные физические воздействия на атмосферный воздух;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с 1 января 2019 года. - Федеральный </w:t>
      </w:r>
      <w:hyperlink r:id="rId67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осуществление федерального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6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организация и финансирование государственного мониторинга атмосферного воздуха и обеспечение его проведения;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 с 1 января 2019 года. - Федеральный </w:t>
      </w:r>
      <w:hyperlink r:id="rId69" w:history="1">
        <w:r>
          <w:rPr>
            <w:color w:val="0000FF"/>
          </w:rPr>
          <w:t>закон</w:t>
        </w:r>
      </w:hyperlink>
      <w:r>
        <w:t xml:space="preserve"> от 21.07.2014 N 219-ФЗ (ред. 28.12.2017);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координация деятельности органов государственной власти субъектов Российской Федерации в области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70" w:history="1">
        <w:r>
          <w:rPr>
            <w:color w:val="0000FF"/>
          </w:rPr>
          <w:t>закон</w:t>
        </w:r>
      </w:hyperlink>
      <w:r>
        <w:t xml:space="preserve"> от 19.07.2011 N 248-ФЗ;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определение величины уменьшения выбросов загрязняющих веществ в атмосферный воздух и сроков, в которые будет осуществлено такое уменьшение, в соответствии с федеральными целевыми программами охраны атмосферного воздуха и международными обязательствами Российской Федерации в данной области;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7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организация информирования населения о загрязнении атмосферного воздуха и выполнении федеральных целевых программ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осуществление иных полномочий в области охраны атмосферного воздуха в соответствии с законодательством Российской Федерации в области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абзацы двадцатый - двадцать первый утратили силу с 1 августа 2011 года. - Федеральный </w:t>
      </w:r>
      <w:hyperlink r:id="rId72" w:history="1">
        <w:r>
          <w:rPr>
            <w:color w:val="0000FF"/>
          </w:rPr>
          <w:t>закон</w:t>
        </w:r>
      </w:hyperlink>
      <w:r>
        <w:t xml:space="preserve"> от 18.07.2011 N 242-ФЗ;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73" w:history="1">
        <w:r>
          <w:rPr>
            <w:color w:val="0000FF"/>
          </w:rPr>
          <w:t>методик</w:t>
        </w:r>
      </w:hyperlink>
      <w:r>
        <w:t xml:space="preserve"> разработки (расчета) и установления нормативов предельно допустимых выбросов;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установление </w:t>
      </w:r>
      <w:hyperlink r:id="rId76" w:history="1">
        <w:r>
          <w:rPr>
            <w:color w:val="0000FF"/>
          </w:rPr>
          <w:t>порядка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формирование и ведение перечней методик расчета выбросов загрязняющих веществ в атмосферный воздух стационарными источниками и методик (методов) измерения выбросов загрязняющих веществ в атмосферный воздух;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79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1" w:history="1">
        <w:r>
          <w:rPr>
            <w:color w:val="0000FF"/>
          </w:rPr>
          <w:t>методов</w:t>
        </w:r>
      </w:hyperlink>
      <w:r>
        <w:t xml:space="preserve"> расчетов рассеивания выбросов загрязняющих веществ в атмосферном воздухе;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8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определение </w:t>
      </w:r>
      <w:hyperlink r:id="rId83" w:history="1">
        <w:r>
          <w:rPr>
            <w:color w:val="0000FF"/>
          </w:rPr>
          <w:t>правил</w:t>
        </w:r>
      </w:hyperlink>
      <w:r>
        <w:t xml:space="preserve"> проведения сводных расчетов загрязнения атмосферного воздуха, включая их актуализацию;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8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 xml:space="preserve">утверждение </w:t>
      </w:r>
      <w:hyperlink r:id="rId85" w:history="1">
        <w:r>
          <w:rPr>
            <w:color w:val="0000FF"/>
          </w:rPr>
          <w:t>методик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8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7" w:history="1">
        <w:r>
          <w:rPr>
            <w:color w:val="0000FF"/>
          </w:rPr>
          <w:t>методики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89" w:history="1">
        <w:r>
          <w:rPr>
            <w:color w:val="0000FF"/>
          </w:rPr>
          <w:t>требований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9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</w:t>
      </w:r>
      <w:hyperlink r:id="rId91" w:history="1">
        <w:r>
          <w:rPr>
            <w:color w:val="0000FF"/>
          </w:rPr>
          <w:t>порядка</w:t>
        </w:r>
      </w:hyperlink>
      <w:r>
        <w:t xml:space="preserve"> проведения экспертизы программ для электронных вычислительных машин, используемых для расчетов рассеивания выбросов загрязняющих веществ в атмосферном воздухе;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9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утверждение методических </w:t>
      </w:r>
      <w:hyperlink r:id="rId93" w:history="1">
        <w:r>
          <w:rPr>
            <w:color w:val="0000FF"/>
          </w:rPr>
          <w:t>указаний</w:t>
        </w:r>
      </w:hyperlink>
      <w:r>
        <w:t xml:space="preserve"> по определению фонового уровня загрязнения атмосферного воздуха.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9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 xml:space="preserve">Ст. 5.1 </w:t>
            </w:r>
            <w:hyperlink r:id="rId95" w:history="1">
              <w:r>
                <w:rPr>
                  <w:color w:val="0000FF"/>
                </w:rPr>
                <w:t>распространяется</w:t>
              </w:r>
            </w:hyperlink>
            <w:r>
              <w:rPr>
                <w:color w:val="392C69"/>
              </w:rPr>
              <w:t xml:space="preserve"> на полномочия,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Title"/>
        <w:spacing w:before="280"/>
        <w:ind w:firstLine="540"/>
        <w:jc w:val="both"/>
        <w:outlineLvl w:val="1"/>
      </w:pPr>
      <w:r>
        <w:t>Статья 5.1. Передача осуществления полномочий федеральных органов исполнительной власти в области охраны атмосферного воздуха органам исполнительной власти субъектов Российской Федерации</w:t>
      </w:r>
    </w:p>
    <w:p w:rsidR="00632611" w:rsidRDefault="00632611">
      <w:pPr>
        <w:pStyle w:val="ConsPlusNormal"/>
        <w:ind w:firstLine="540"/>
        <w:jc w:val="both"/>
      </w:pPr>
      <w:r>
        <w:t xml:space="preserve">(введена Федеральным </w:t>
      </w:r>
      <w:hyperlink r:id="rId96" w:history="1">
        <w:r>
          <w:rPr>
            <w:color w:val="0000FF"/>
          </w:rPr>
          <w:t>законом</w:t>
        </w:r>
      </w:hyperlink>
      <w:r>
        <w:t xml:space="preserve"> от 13.07.2015 N 233-ФЗ)</w:t>
      </w:r>
    </w:p>
    <w:p w:rsidR="00632611" w:rsidRDefault="00632611">
      <w:pPr>
        <w:pStyle w:val="ConsPlusNormal"/>
        <w:jc w:val="both"/>
      </w:pPr>
    </w:p>
    <w:p w:rsidR="00632611" w:rsidRDefault="00632611">
      <w:pPr>
        <w:pStyle w:val="ConsPlusNormal"/>
        <w:ind w:firstLine="540"/>
        <w:jc w:val="both"/>
      </w:pPr>
      <w:r>
        <w:t xml:space="preserve">Полномочия федеральных органов исполнительной власти в области охраны атмосферного воздуха, предусмотренные настоящим Федеральным законом,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порядке, установленном Федеральным </w:t>
      </w:r>
      <w:hyperlink r:id="rId97" w:history="1">
        <w:r>
          <w:rPr>
            <w:color w:val="0000FF"/>
          </w:rPr>
          <w:t>законом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6. Полномочия органов государственной власти субъектов Российской Федерации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hyperlink r:id="rId98" w:history="1">
        <w:r>
          <w:rPr>
            <w:color w:val="0000FF"/>
          </w:rPr>
          <w:t>1</w:t>
        </w:r>
      </w:hyperlink>
      <w:r>
        <w:t>. К полномочиям органов государственной власти субъектов Российской Федерации в области охраны атмосферного воздуха относятся: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99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принятие законов и иных нормативных правовых актов субъектов Российской Федерации в соответствии с федеральным законодательством, а также осуществление контроля за их исполнением;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00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1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>разработка и реализация региональных целевых программ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2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участие в организации и проведении государственного мониторинга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проведение мероприятий по защите населения при чрезвычайных ситуациях, представляющих угрозу для жизни и здоровья людей в результате загрязнения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4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осуществление в пределах своей компетенции координации деятельности физических и юридических лиц в области охраны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информирование населения о состоянии атмосферного воздуха, его загрязнении и выполнении программ улучшения качества атмосферного воздуха и соответствующих мероприятий;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абзац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22.08.2004 N 122-ФЗ;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участие в проведении государственной политики в области охраны атмосферного воздуха на соответствующей территории субъекта Российской Федерации;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106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право принятия и реализации региональных программ в области охраны атмосферного воздуха, в том числе в целях уменьшения выбросов загрязняющих веществ в атмосферный воздух, сокращения использования нефтепродуктов и других видов топлива, сжигание которых приводит к загрязнению атмосферного воздуха, и стимулирования производства и применения экологически безопасных видов топлива и других энергоносителей;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107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осуществление регионального государственного экологического контроля (надзора) в части соблюдения обязательных требований в области охраны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09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введение ограничений на передвижение транспортных средств в населенных пунктах, местах отдыха и туризма, на особо охраняемых территориях в целях уменьшения выбросов загрязняющих веществ в атмосферный воздух;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110" w:history="1">
        <w:r>
          <w:rPr>
            <w:color w:val="0000FF"/>
          </w:rPr>
          <w:t>законом</w:t>
        </w:r>
      </w:hyperlink>
      <w:r>
        <w:t xml:space="preserve"> от 31.12.2005 N 199-ФЗ; в ред. Федерального </w:t>
      </w:r>
      <w:hyperlink r:id="rId11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предъявление исков о возмещении вреда окружающей среде, причиненного в результате нарушения законодательства в области охраны атмосферного воздуха;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112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Федеральных законов от 25.06.2012 </w:t>
      </w:r>
      <w:hyperlink r:id="rId113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114" w:history="1">
        <w:r>
          <w:rPr>
            <w:color w:val="0000FF"/>
          </w:rPr>
          <w:t>N 170-ФЗ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установление целевых показателей объема или массы выбросов загрязняющих веществ в атмосферный воздух на территории субъекта Российской Федерации и сроков их снижения.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115" w:history="1">
        <w:r>
          <w:rPr>
            <w:color w:val="0000FF"/>
          </w:rPr>
          <w:t>законом</w:t>
        </w:r>
      </w:hyperlink>
      <w:r>
        <w:t xml:space="preserve"> от 21.07.2014 N 219-ФЗ; в ред. Федерального </w:t>
      </w:r>
      <w:hyperlink r:id="rId11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П. 2 ст. 6 не применяется при проведении эксперимента по квотированию выбросов загрязняющих веществ (</w:t>
            </w:r>
            <w:hyperlink r:id="rId117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lastRenderedPageBreak/>
        <w:t>2. Органы государственной власти субъектов Российской Федерации вправе организовать проведение сводных расчетов загрязнения атмосферного воздуха, включая их актуализацию, на территории соответствующего субъекта Российской Федерации.</w:t>
      </w:r>
    </w:p>
    <w:p w:rsidR="00632611" w:rsidRDefault="00632611">
      <w:pPr>
        <w:pStyle w:val="ConsPlusNormal"/>
        <w:jc w:val="both"/>
      </w:pPr>
      <w:r>
        <w:t xml:space="preserve">(п. 2 введен Федеральным </w:t>
      </w:r>
      <w:hyperlink r:id="rId118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7. Полномочия органов местного самоуправления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Органы местного самоуправления могут наделяться отдельными государственными полномочиями в области охраны атмосферного воздуха в порядке, установленном законодательством Российской Федерации.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 xml:space="preserve">Статья 8. Утратила силу. - Федеральный </w:t>
      </w:r>
      <w:hyperlink r:id="rId119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III. ОРГАНИЗАЦИЯ ДЕЯТЕЛЬНОСТИ В ОБЛАСТИ</w:t>
      </w:r>
    </w:p>
    <w:p w:rsidR="00632611" w:rsidRDefault="00632611">
      <w:pPr>
        <w:pStyle w:val="ConsPlusTitle"/>
        <w:jc w:val="center"/>
      </w:pPr>
      <w:r>
        <w:t>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 xml:space="preserve">Статьи 9 - 10. Утратили силу. - Федеральный </w:t>
      </w:r>
      <w:hyperlink r:id="rId120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11. Нормирование качества атмосферного воздуха и вредных физических воздействий на атмосферный воздух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1. В целях определения критериев безопасности и (или) безвредности воздействия химических, физических и биологических факторов на людей, растения и животных, особо охраняемые природные территории и объекты, а также в целях оценки состояния атмосферного воздуха устанавливаются гигиенические и экологические </w:t>
      </w:r>
      <w:hyperlink r:id="rId121" w:history="1">
        <w:r>
          <w:rPr>
            <w:color w:val="0000FF"/>
          </w:rPr>
          <w:t>нормативы</w:t>
        </w:r>
      </w:hyperlink>
      <w:r>
        <w:t xml:space="preserve"> качества атмосферного воздуха и предельно допустимые уровни физических воздействий на него.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 Гигиенические и экологические нормативы качества атмосферного воздуха, предельно допустимые уровни физических воздействий на атмосферный воздух устанавливаются и пересматриваются в </w:t>
      </w:r>
      <w:hyperlink r:id="rId122" w:history="1">
        <w:r>
          <w:rPr>
            <w:color w:val="0000FF"/>
          </w:rPr>
          <w:t>порядке,</w:t>
        </w:r>
      </w:hyperlink>
      <w:r>
        <w:t xml:space="preserve"> определенном Правительством Российской Федерации.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12. Нормативы выбросов загрязняющих веществ в атмосферный воздух и вредных физических воздействий на атмосферный воздух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2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  <w:r>
        <w:t xml:space="preserve">(в ред. Федерального </w:t>
      </w:r>
      <w:hyperlink r:id="rId124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>1. В целях государственного регулирования выбросов загрязняющих веществ в атмосферный воздух устанавливаются: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2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допустимые выбросы;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предельно допустимые нормативы вредных физических воздействий на атмосферный воздух;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технологические нормативы выбросов;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технические нормативы выбросов.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 Предельно допустимые выбросы определяются в отношении загрязняющих веществ, </w:t>
      </w:r>
      <w:hyperlink r:id="rId126" w:history="1">
        <w:r>
          <w:rPr>
            <w:color w:val="0000FF"/>
          </w:rPr>
          <w:t>перечень</w:t>
        </w:r>
      </w:hyperlink>
      <w:r>
        <w:t xml:space="preserve"> которых устанавливается Правительством Российской Федерации в соответствии с законодательством в области охраны окружающей среды, для стационарного источника и (или) совокупности стационарных источников расчетным путем на основе нормативов качества атмосферного воздуха с учетом фонового уровня загрязнения 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2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2.1. При определении предельно допустимых выбросов (за исключением выбросов радиоактивных веществ) применяются </w:t>
      </w:r>
      <w:hyperlink r:id="rId128" w:history="1">
        <w:r>
          <w:rPr>
            <w:color w:val="0000FF"/>
          </w:rPr>
          <w:t>методы</w:t>
        </w:r>
      </w:hyperlink>
      <w:r>
        <w:t xml:space="preserve"> расчетов рассеивания выбросов загрязняющих веществ в атмосферном воздухе, утверждаемые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</w:t>
      </w:r>
      <w:hyperlink r:id="rId129" w:history="1">
        <w:r>
          <w:rPr>
            <w:color w:val="0000FF"/>
          </w:rPr>
          <w:t>Методики</w:t>
        </w:r>
      </w:hyperlink>
      <w:r>
        <w:t xml:space="preserve"> разработки и установления нормативов предельно допустимых выбросов радиоактивных веществ в атмосферный воздух утверждаются органом, уполномоченным на осуществление федерального государственного надзора в области использования атомной энергии.</w:t>
      </w:r>
    </w:p>
    <w:p w:rsidR="00632611" w:rsidRDefault="00632611">
      <w:pPr>
        <w:pStyle w:val="ConsPlusNormal"/>
        <w:jc w:val="both"/>
      </w:pPr>
      <w:r>
        <w:t xml:space="preserve">(п. 2.1 введен Федеральным </w:t>
      </w:r>
      <w:hyperlink r:id="rId13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П. 2.2 ст. 12 не применяется при проведении эксперимента по квотированию выбросов загрязняющих веществ (</w:t>
            </w:r>
            <w:hyperlink r:id="rId131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>2.2. Программы для электронных вычислительных машин, используемые для расчетов рассеивания выбросов загрязняющих веществ в атмосферном воздухе (за исключением выбросов радиоактивных веществ), подлежат экспертизе, которая проводится федеральным органом исполнительной власти в области гидрометеорологии и смежных с ней областях, в целях признания соответствия указанных программ формулам и алгоритмам расчетов, включенным в утвержденные методы расчетов рассеивания выбросов загрязняющих веществ в атмосферном воздухе.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загрязняющих веществ в атмосферном воздухе (за исключением выбросов радиоактивных веществ), проводится за счет средств правообладателя такой программы в </w:t>
      </w:r>
      <w:hyperlink r:id="rId132" w:history="1">
        <w:r>
          <w:rPr>
            <w:color w:val="0000FF"/>
          </w:rPr>
          <w:t>порядке</w:t>
        </w:r>
      </w:hyperlink>
      <w:r>
        <w:t>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Экспертиза программы для электронных вычислительных машин, используемых для расчетов рассеивания выбросов радиоактивных веществ в атмосферном воздухе, проводится в соответствии с </w:t>
      </w:r>
      <w:hyperlink r:id="rId13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использования атомной энергии.</w:t>
      </w:r>
    </w:p>
    <w:p w:rsidR="00632611" w:rsidRDefault="00632611">
      <w:pPr>
        <w:pStyle w:val="ConsPlusNormal"/>
        <w:jc w:val="both"/>
      </w:pPr>
      <w:r>
        <w:t xml:space="preserve">(п. 2.2 введен Федеральным </w:t>
      </w:r>
      <w:hyperlink r:id="rId13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2.3. Фоновый уровень загрязнения атмосферного воздуха определяется на основании данных государственного мониторинга атмосферного воздуха в соответствии с </w:t>
      </w:r>
      <w:hyperlink r:id="rId135" w:history="1">
        <w:r>
          <w:rPr>
            <w:color w:val="0000FF"/>
          </w:rPr>
          <w:t>методическими указаниями</w:t>
        </w:r>
      </w:hyperlink>
      <w:r>
        <w:t>, утверждаемыми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 При наличии сводных расчетов загрязнения атмосферного воздуха на территории населенного пункта, его части или на территории индустриального (промышленного) парка в отношении загрязняющих веществ, по которым не осуществляется государственный мониторинг атмосферного воздуха, фоновый уровень загрязнения атмосферного воздуха определяется на основании данных сводных расчетов загрязнения атмосферного воздуха.</w:t>
      </w:r>
    </w:p>
    <w:p w:rsidR="00632611" w:rsidRDefault="00632611">
      <w:pPr>
        <w:pStyle w:val="ConsPlusNormal"/>
        <w:jc w:val="both"/>
      </w:pPr>
      <w:r>
        <w:t xml:space="preserve">(п. 2.3 введен Федеральным </w:t>
      </w:r>
      <w:hyperlink r:id="rId136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3. Технологический норматив выброса устанавливается в соответствии с </w:t>
      </w:r>
      <w:hyperlink r:id="rId137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 xml:space="preserve">4. При невозможности соблюдения предельно допустимых выбросов и (или) технологических нормативов выбросов для действующего стационарного источника и (или) совокупности действующих стационарных источников устанавливаются временно разрешенные выбросы в соответствии с </w:t>
      </w:r>
      <w:hyperlink r:id="rId13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на период поэтапного достижения предельно допустимых выбросов и (или) технологических нормативов выбросов.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5. Для стационарных источников предельно допустимые выбросы, временно разрешенные выбросы, предельно допустимые нормативы вредных физических воздействий на атмосферный воздух и методы их определения разрабатываются в </w:t>
      </w:r>
      <w:hyperlink r:id="rId139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6. Для передвижных источников технические нормативы выбросов устанавливаются техническими регламентами, принимаемыми в соответствии с законодательством Российской Федерации о техническом регулировании.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13. Государственная регистрация загрязняющих веществ и потенциально опасных веществ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4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Федеральный орган исполнительной власти в области охраны окружающей среды совместно с другими федеральными органами исполнительной власти осуществляет организацию регистрационных испытаний загрязняющих веществ и потенциально опасных веществ, которые оказывают или могут оказывать вредное воздействие на человека и окружающую среду, и их государственную регистрацию в соответствии с </w:t>
      </w:r>
      <w:hyperlink r:id="rId141" w:history="1">
        <w:r>
          <w:rPr>
            <w:color w:val="0000FF"/>
          </w:rPr>
          <w:t>положением</w:t>
        </w:r>
      </w:hyperlink>
      <w:r>
        <w:t>, утвержденным Правительством Российской Федерации.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4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43" w:history="1">
        <w:r>
          <w:rPr>
            <w:color w:val="0000FF"/>
          </w:rPr>
          <w:t>N 309-ФЗ</w:t>
        </w:r>
      </w:hyperlink>
      <w:r>
        <w:t xml:space="preserve">, от 26.07.2019 </w:t>
      </w:r>
      <w:hyperlink r:id="rId144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14. Разрешение на выброс радиоактивных веществ в атмосферный воздух и разрешение на вредное физическое воздействие на атмосферный воздух</w:t>
      </w:r>
    </w:p>
    <w:p w:rsidR="00632611" w:rsidRDefault="00632611">
      <w:pPr>
        <w:pStyle w:val="ConsPlusNormal"/>
        <w:ind w:firstLine="540"/>
        <w:jc w:val="both"/>
      </w:pPr>
      <w:r>
        <w:t xml:space="preserve">(в ред. Федерального </w:t>
      </w:r>
      <w:hyperlink r:id="rId145" w:history="1">
        <w:r>
          <w:rPr>
            <w:color w:val="0000FF"/>
          </w:rPr>
          <w:t>закона</w:t>
        </w:r>
      </w:hyperlink>
      <w:r>
        <w:t xml:space="preserve"> от 21.07.2014 N 219-ФЗ (ред. 28.12.2017))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 xml:space="preserve">1. Выброс радиоактивных веществ в атмосферный воздух стационарным источником допускается на основании разрешения, выданного уполномоченным Правительством Российской Федерации федеральным органом исполнительной власти в </w:t>
      </w:r>
      <w:hyperlink r:id="rId14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 Разрешением на выброс радиоактивных веществ в атмосферный воздух устанавливается предельно допустимый выброс радиоактивных веществ.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Вредное физическое воздействие на атмосферный воздух допускается на основании разрешения, выданного уполномоченным Правительством Российской Федерации федеральным органом исполнительной власти в порядке, установленном Правительством Российской Федерации.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При отсутствии разрешения на выброс радиоактивных веществ в атмосферный воздух, разрешения на вредное физическое воздействие на атмосферный воздух, а также при нарушении условий, предусмотренных данными разрешениями, юридические лица и индивидуальные предприниматели несут ответственность в соответствии с законодательством Российской Федерации.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15. Общие требования к хозяйственной и иной деятельности, оказывающей вредное воздействие на атмосферный воздух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1. В целях предупреждения вредного воздействия на атмосферный воздух в порядке, </w:t>
      </w:r>
      <w:r>
        <w:lastRenderedPageBreak/>
        <w:t>установленном Правительством Российской Федерации, устанавливаются обязательные для соблюдения при осуществлении хозяйственной и иной деятельности требования охраны атмосферного воздуха, в том числе к работам, услугам и соответствующим методам контроля, а также ограничения и условия осуществления хозяйственной и иной деятельности, оказывающей вредное воздействие на атмосферный воздух.</w:t>
      </w:r>
    </w:p>
    <w:p w:rsidR="00632611" w:rsidRDefault="00632611">
      <w:pPr>
        <w:pStyle w:val="ConsPlusNormal"/>
        <w:jc w:val="both"/>
      </w:pPr>
      <w:r>
        <w:t xml:space="preserve">(п. 1 в ред. Федерального </w:t>
      </w:r>
      <w:hyperlink r:id="rId147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2 - 5. Утратили силу. - Федеральный </w:t>
      </w:r>
      <w:hyperlink r:id="rId148" w:history="1">
        <w:r>
          <w:rPr>
            <w:color w:val="0000FF"/>
          </w:rPr>
          <w:t>закон</w:t>
        </w:r>
      </w:hyperlink>
      <w:r>
        <w:t xml:space="preserve"> от 19.07.2011 N 248-ФЗ.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6. Органы исполнительной власти Российской Федерации и органы государственной власти субъектов Российской Федерации могут вводить ограничения использования нефтепродуктов и других видов топлива, сжигание которых приводит к загрязнению атмосферного воздуха на соответствующей территории, а также стимулировать производство и применение экологически безопасных видов топлива и других энергоносителей.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49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50" w:history="1">
        <w:r>
          <w:rPr>
            <w:color w:val="0000FF"/>
          </w:rPr>
          <w:t>N 199-ФЗ)</w:t>
        </w:r>
      </w:hyperlink>
    </w:p>
    <w:p w:rsidR="00632611" w:rsidRDefault="00632611">
      <w:pPr>
        <w:pStyle w:val="ConsPlusNormal"/>
        <w:spacing w:before="220"/>
        <w:ind w:firstLine="540"/>
        <w:jc w:val="both"/>
      </w:pPr>
      <w:r>
        <w:t>7. Запрещается выброс в атмосферный воздух веществ, степень опасности которых для жизни и здоровья человека и для окружающей среды не установлена.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8. Действия, направленные на изменение состояния атмосферного воздуха и атмосферных явлений, могут осуществляться только при отсутствии вредных последствий для жизни и здоровья человека и для окружающей среды на основании разрешений, выданных федеральным органом исполнительной власти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52" w:history="1">
        <w:r>
          <w:rPr>
            <w:color w:val="0000FF"/>
          </w:rPr>
          <w:t>N 122-ФЗ</w:t>
        </w:r>
      </w:hyperlink>
      <w:r>
        <w:t xml:space="preserve">, от 30.12.2008 </w:t>
      </w:r>
      <w:hyperlink r:id="rId153" w:history="1">
        <w:r>
          <w:rPr>
            <w:color w:val="0000FF"/>
          </w:rPr>
          <w:t>N 309-ФЗ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9. Выбросы загрязняющих веществ в атмосферный воздух на объектах I категории, определенных в соответствии с </w:t>
      </w:r>
      <w:hyperlink r:id="rId154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осуществляются на основании комплексного экологического разрешения, выданного в соответствии с </w:t>
      </w:r>
      <w:hyperlink r:id="rId155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(п. 9 введен Федеральным </w:t>
      </w:r>
      <w:hyperlink r:id="rId156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10. Выбросы загрязняющих веществ в атмосферный воздух на объектах II категории, определенных в соответствии с </w:t>
      </w:r>
      <w:hyperlink r:id="rId158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среды, за исключением выбросов радиоактивных веществ, осуществляются на основании </w:t>
      </w:r>
      <w:hyperlink r:id="rId159" w:history="1">
        <w:r>
          <w:rPr>
            <w:color w:val="0000FF"/>
          </w:rPr>
          <w:t>декларации</w:t>
        </w:r>
      </w:hyperlink>
      <w:r>
        <w:t xml:space="preserve"> о воздействии на окружающую среду, представляемой в соответствии с </w:t>
      </w:r>
      <w:hyperlink r:id="rId160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Федерации.</w:t>
      </w:r>
    </w:p>
    <w:p w:rsidR="00632611" w:rsidRDefault="00632611">
      <w:pPr>
        <w:pStyle w:val="ConsPlusNormal"/>
        <w:jc w:val="both"/>
      </w:pPr>
      <w:r>
        <w:t xml:space="preserve">(п. 10 введен Федеральным </w:t>
      </w:r>
      <w:hyperlink r:id="rId161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11. Для осуществления выбросов загрязняющих веществ в атмосферный воздух на объектах III категории, определенных в соответствии с законодательством в области охраны окружающей среды, за исключением выбросов радиоактивных веществ, получение комплексного экологического разрешения и заполнение декларации о воздействии на окружающую среду не требуются. Юридические лица и индивидуальные предприниматели, осуществляющие хозяйственную и (или) иную деятельность на указанных объектах, представляют в уполномоченный Правительством Российской Федерации федеральный орган исполнительной власти или орган исполнительной власти субъекта Российской Федерации в уведомительном порядке отчетность о выбросах загрязняющих веществ в атмосферный воздух.</w:t>
      </w:r>
    </w:p>
    <w:p w:rsidR="00632611" w:rsidRDefault="00632611">
      <w:pPr>
        <w:pStyle w:val="ConsPlusNormal"/>
        <w:jc w:val="both"/>
      </w:pPr>
      <w:r>
        <w:t xml:space="preserve">(п. 11 введен Федеральным </w:t>
      </w:r>
      <w:hyperlink r:id="rId163" w:history="1">
        <w:r>
          <w:rPr>
            <w:color w:val="0000FF"/>
          </w:rPr>
          <w:t>законом</w:t>
        </w:r>
      </w:hyperlink>
      <w:r>
        <w:t xml:space="preserve"> от 21.07.2014 N 219-ФЗ (ред. 28.12.2017); в ред. Федерального </w:t>
      </w:r>
      <w:hyperlink r:id="rId16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Title"/>
        <w:ind w:firstLine="540"/>
        <w:jc w:val="both"/>
        <w:outlineLvl w:val="1"/>
      </w:pPr>
      <w:r>
        <w:lastRenderedPageBreak/>
        <w:t>Статья 16. Требования охраны атмосферного воздуха при проектировании, размещении, строительстве, реконструкции и эксплуатации объектов хозяйственной и иной деятельности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1. При проектировании, размещении, строительстве, реконструкции и эксплуатации объектов хозяйственной и иной деятельности, при застройке городских и иных поселений должно обеспечиваться непревышение нормативов качества атмосферного воздуха в соответствии с экологическими, </w:t>
      </w:r>
      <w:hyperlink r:id="rId165" w:history="1">
        <w:r>
          <w:rPr>
            <w:color w:val="0000FF"/>
          </w:rPr>
          <w:t>санитарно-гигиеническими</w:t>
        </w:r>
      </w:hyperlink>
      <w:r>
        <w:t>, а также со строительными нормами и правилами в части нормативов площадей озелененных территорий.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При проектировании и размещении объектов хозяйственной и иной деятельности, оказывающих вредное воздействие на качество атмосферного воздуха, в пределах городских и иных поселений, а также при застройке и реконструкции городских и иных поселений должны учитываться фоновый уровень загрязнения атмосферного воздуха, в том числе полученный по результатам проведения сводных расчетов загрязнения атмосферного воздуха, и прогноз изменения его качества при осуществлении указанной деятельности.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66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3. В целях охраны атмосферного воздуха в местах проживания населения устанавливаются санитарно-защитные зоны организаций. Размеры таких санитарно-защитных зон определяются на основе расчетов рассеивания выбросов загрязняющих веществ в атмосферном воздухе и в соответствии с </w:t>
      </w:r>
      <w:hyperlink r:id="rId167" w:history="1">
        <w:r>
          <w:rPr>
            <w:color w:val="0000FF"/>
          </w:rPr>
          <w:t>санитарной классификацией</w:t>
        </w:r>
      </w:hyperlink>
      <w:r>
        <w:t xml:space="preserve"> организаций.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6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4. В проектах строительства объектов хозяйственной и иной деятельности, которые могут оказать вредное воздействие на качество атмосферного воздуха, должны предусматриваться меры по уменьшению выбросов загрязняющих веществ в атмосферный воздух и их обезвреживанию в соответствии с требованиями, установленными федеральным органом исполнительной власти в области охраны окружающей среды и другими федеральными органами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69" w:history="1">
        <w:r>
          <w:rPr>
            <w:color w:val="0000FF"/>
          </w:rPr>
          <w:t>N 122-ФЗ</w:t>
        </w:r>
      </w:hyperlink>
      <w:r>
        <w:t xml:space="preserve">, от 26.07.2019 </w:t>
      </w:r>
      <w:hyperlink r:id="rId170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5. Размещение объектов хозяйственной и иной деятельности, оказывающих вредное воздействие на качество атмосферного воздуха, согласовывается с федеральным органом исполнительной власти в области охраны окружающей среды или с его территориальными органами и другими федеральными органами исполнительной власти или с их территориальными органами.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71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6. При вводе в эксплуатацию новых и (или) реконструированных объектов хозяйственной и иной деятельности, осуществляющих выбросы загрязняющих веществ в атмосферный воздух, должно обеспечиваться непревышение технологических нормативов выбросов и (или) предельно допустимых выбросов, предельно допустимых нормативов вредных физических воздействий на атмосферный воздух.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172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173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7. Запрещаются размещение и эксплуатация объектов хозяйственной и иной деятельности, которые не имеют предусмотренных правилами охраны атмосферного воздуха установок очистки газов и средств контроля за выбросами загрязняющих веществ в атмосферный воздух.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7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8. Запрещаются проектирование, размещение и строительство объектов хозяйственной и иной деятельности, функционирование которых может привести к неблагоприятным изменениям климата и озонового слоя атмосферы, ухудшению здоровья людей, уничтожению генетического фонда растений и генетического фонда животных, наступлению необратимых последствий для людей и окружающей среды.</w:t>
      </w:r>
    </w:p>
    <w:p w:rsidR="00632611" w:rsidRDefault="00632611">
      <w:pPr>
        <w:pStyle w:val="ConsPlusNormal"/>
        <w:jc w:val="both"/>
      </w:pPr>
      <w:r>
        <w:lastRenderedPageBreak/>
        <w:t xml:space="preserve">(в ред. Федеральных законов от 30.12.2008 </w:t>
      </w:r>
      <w:hyperlink r:id="rId175" w:history="1">
        <w:r>
          <w:rPr>
            <w:color w:val="0000FF"/>
          </w:rPr>
          <w:t>N 309-ФЗ</w:t>
        </w:r>
      </w:hyperlink>
      <w:r>
        <w:t xml:space="preserve">, от 23.07.2013 </w:t>
      </w:r>
      <w:hyperlink r:id="rId176" w:history="1">
        <w:r>
          <w:rPr>
            <w:color w:val="0000FF"/>
          </w:rPr>
          <w:t>N 226-ФЗ</w:t>
        </w:r>
      </w:hyperlink>
      <w:r>
        <w:t>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16.1. Требования охраны атмосферного воздуха при эксплуатации установок очистки газа</w:t>
      </w:r>
    </w:p>
    <w:p w:rsidR="00632611" w:rsidRDefault="00632611">
      <w:pPr>
        <w:pStyle w:val="ConsPlusNormal"/>
        <w:ind w:firstLine="540"/>
        <w:jc w:val="both"/>
      </w:pPr>
      <w:r>
        <w:t xml:space="preserve">(введена Федеральным </w:t>
      </w:r>
      <w:hyperlink r:id="rId177" w:history="1">
        <w:r>
          <w:rPr>
            <w:color w:val="0000FF"/>
          </w:rPr>
          <w:t>законом</w:t>
        </w:r>
      </w:hyperlink>
      <w:r>
        <w:t xml:space="preserve"> от 21.07.2014 N 219-ФЗ)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 xml:space="preserve">1. Эксплуатация установок очистки газа осуществляется в соответствии с </w:t>
      </w:r>
      <w:hyperlink r:id="rId178" w:history="1">
        <w:r>
          <w:rPr>
            <w:color w:val="0000FF"/>
          </w:rPr>
          <w:t>правилами</w:t>
        </w:r>
      </w:hyperlink>
      <w:r>
        <w:t xml:space="preserve"> эксплуатации установок очистки газа, утвержденными уполномоченным Правительством Российской Федерации федеральным органом исполнительной власти.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В случае, если установки очистки газа отключены или не обеспечивают проектную очистку и (или) обезвреживание выбросов загрязняющих веществ в атмосферный воздух, эксплуатация соответствующего технологического оборудования запрещена.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7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17. Регулирование выбросов загрязняющих веществ в атмосферный воздух при производстве и эксплуатации транспортных и иных передвижных средств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8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Запрещаются производство и эксплуатация транспортных и иных передвижных средств, содержание загрязняющих веществ в выбросах которых превышает установленные технические нормативы выбросов.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8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Правительство Российской Федерации, органы государственной власти субъектов Российской Федерации обязаны осуществлять меры по уменьшению выбросов загрязняющих веществ в атмосферный воздух при эксплуатации транспортных и иных передвижных средств.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82" w:history="1">
        <w:r>
          <w:rPr>
            <w:color w:val="0000FF"/>
          </w:rPr>
          <w:t>N 122-ФЗ,</w:t>
        </w:r>
      </w:hyperlink>
      <w:r>
        <w:t xml:space="preserve"> от 31.12.2005 </w:t>
      </w:r>
      <w:hyperlink r:id="rId183" w:history="1">
        <w:r>
          <w:rPr>
            <w:color w:val="0000FF"/>
          </w:rPr>
          <w:t>N 199-ФЗ</w:t>
        </w:r>
      </w:hyperlink>
      <w:r>
        <w:t xml:space="preserve">, от 26.07.2019 </w:t>
      </w:r>
      <w:hyperlink r:id="rId184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3. Утратил силу. - Федеральный </w:t>
      </w:r>
      <w:hyperlink r:id="rId185" w:history="1">
        <w:r>
          <w:rPr>
            <w:color w:val="0000FF"/>
          </w:rPr>
          <w:t>закон</w:t>
        </w:r>
      </w:hyperlink>
      <w:r>
        <w:t xml:space="preserve"> от 22.08.2004 N 122-ФЗ.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4. Транспортные и иные передвижные средства, выбросы которых оказывают вредное воздействие на атмосферный воздух, подлежат регулярной проверке на соответствие таких выбросов техническим нормативам выбросов в порядке, определенном уполномоченным Правительством Российской Федерации федеральным органом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86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5. Органы государственной власти субъектов Российской Федерации могут в пределах своей компетенции вводить ограничения на въезд транспортных и иных передвижных средств в населенные пункты, места отдыха и туризма на особо охраняемых природных территориях и регулировать передвижение транспортных и иных передвижных средств на указанных территориях.</w:t>
      </w:r>
    </w:p>
    <w:p w:rsidR="00632611" w:rsidRDefault="00632611">
      <w:pPr>
        <w:pStyle w:val="ConsPlusNormal"/>
        <w:jc w:val="both"/>
      </w:pPr>
      <w:r>
        <w:t xml:space="preserve">(п. 5 введен Федеральным </w:t>
      </w:r>
      <w:hyperlink r:id="rId187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18. Регулирование выбросов загрязняющих веществ при хранении, захоронении, обезвреживании и сжигании отходов производства и потребления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8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Хранение, захоронение и обезвреживание на территориях организаций и населенных пунктов загрязняющих атмосферный воздух отходов производства и потребления, в том числе дурнопахнущих веществ, а также сжигание таких отходов без специальных установок, предусмотренных правилами, утвержденными федеральным органом исполнительной власти в области охраны окружающей среды, запрещается.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8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>2. Юридические лица, отходы производства и потребления которых являются источниками загрязнения атмосферного воздуха, обязаны обеспечивать своевременный вывоз таких отходов на специализированные места их хранения или захоронения, а также на другие объекты хозяйственной или иной деятельности, использующие такие отходы в качестве сырья.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90" w:history="1">
        <w:r>
          <w:rPr>
            <w:color w:val="0000FF"/>
          </w:rPr>
          <w:t>N 122-ФЗ</w:t>
        </w:r>
      </w:hyperlink>
      <w:r>
        <w:t xml:space="preserve">, от 29.12.2014 </w:t>
      </w:r>
      <w:hyperlink r:id="rId191" w:history="1">
        <w:r>
          <w:rPr>
            <w:color w:val="0000FF"/>
          </w:rPr>
          <w:t>N 458-ФЗ</w:t>
        </w:r>
      </w:hyperlink>
      <w:r>
        <w:t>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19. Мероприятия по защите населения при изменении состояния атмосферного воздуха, угрожающем жизни и здоровью людей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bookmarkStart w:id="0" w:name="P321"/>
      <w:bookmarkEnd w:id="0"/>
      <w:r>
        <w:t>1. В городских и иных поселениях органы государственной власти субъектов Российской Федерации и органы местного самоуправления организуют работы по регулированию выбросов загрязняющих веществ в атмосферный воздух в периоды неблагоприятных метеорологических условий.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192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 Порядок проведения указанных в </w:t>
      </w:r>
      <w:hyperlink w:anchor="P321" w:history="1">
        <w:r>
          <w:rPr>
            <w:color w:val="0000FF"/>
          </w:rPr>
          <w:t>пункте 1</w:t>
        </w:r>
      </w:hyperlink>
      <w:r>
        <w:t xml:space="preserve"> настоящей статьи работ, в том числе подготовка и передача соответствующих прогнозов, определяется органами государственной власти субъектов Российской Федерации по представлениям территориальных органов федерального органа исполнительной власти в области гидрометеорологии и смежных областях и территориальных органов других федеральных органов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93" w:history="1">
        <w:r>
          <w:rPr>
            <w:color w:val="0000FF"/>
          </w:rPr>
          <w:t>N 122-ФЗ</w:t>
        </w:r>
      </w:hyperlink>
      <w:r>
        <w:t xml:space="preserve">, от 18.07.2011 </w:t>
      </w:r>
      <w:hyperlink r:id="rId194" w:history="1">
        <w:r>
          <w:rPr>
            <w:color w:val="0000FF"/>
          </w:rPr>
          <w:t>N 242-ФЗ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При получении прогнозов неблагоприятных метеорологических условий юридические лица, индивидуальные предприниматели, имеющие источники выбросов загрязняющих веществ в атмосферный воздух, обязаны проводить мероприятия по уменьшению выбросов загрязняющих веществ в атмосферный воздух, согласованные с органами исполнительной власти субъектов Российской Федерации, уполномоченными на осуществление регионального государственного экологического контроля (надзора).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195" w:history="1">
        <w:r>
          <w:rPr>
            <w:color w:val="0000FF"/>
          </w:rPr>
          <w:t>N 122-ФЗ</w:t>
        </w:r>
      </w:hyperlink>
      <w:r>
        <w:t xml:space="preserve">, от 18.07.2011 N </w:t>
      </w:r>
      <w:hyperlink r:id="rId196" w:history="1">
        <w:r>
          <w:rPr>
            <w:color w:val="0000FF"/>
          </w:rPr>
          <w:t>242-ФЗ</w:t>
        </w:r>
      </w:hyperlink>
      <w:r>
        <w:t xml:space="preserve">, от 26.07.2019 </w:t>
      </w:r>
      <w:hyperlink r:id="rId197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198" w:history="1">
        <w:r>
          <w:rPr>
            <w:color w:val="0000FF"/>
          </w:rPr>
          <w:t>N 170-ФЗ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Мероприятия по уменьшению выбросов загрязняющих веществ в атмосферный воздух в периоды неблагоприятных метеорологических условий не проводятся на объектах </w:t>
      </w:r>
      <w:hyperlink r:id="rId199" w:history="1">
        <w:r>
          <w:rPr>
            <w:color w:val="0000FF"/>
          </w:rPr>
          <w:t>IV категории</w:t>
        </w:r>
      </w:hyperlink>
      <w:r>
        <w:t>, определенных в соответствии с законодательством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00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hyperlink r:id="rId201" w:history="1">
        <w:r>
          <w:rPr>
            <w:color w:val="0000FF"/>
          </w:rPr>
          <w:t>Требования</w:t>
        </w:r>
      </w:hyperlink>
      <w:r>
        <w:t xml:space="preserve"> к мероприятиям по уменьшению выбросов загрязняющих веществ в атмосферный воздух в периоды неблагоприятных метеорологических условий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среды, с учетом особенностей применяемых технологий производства продукции (товаров), выполнения работ, оказания услуг, включая непрерывность и сезонность осуществления хозяйственной и иной деятельности.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02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Информация о неблагоприятных метеорологических условиях представляется территориальным органом федерального органа исполнительной власти в области гидрометеорологии в территориальный орган федерального органа исполнительной власти, уполномоченного на осуществление федерального государственного экологического контроля (надзора), орган исполнительной власти субъекта Российской Федерации, уполномоченный на осуществление регионального государственного экологического контроля (надзора), которые </w:t>
      </w:r>
      <w:r>
        <w:lastRenderedPageBreak/>
        <w:t>обеспечивают контроль за проведением юридическими лицами, индивидуальными предпринимателями согласованных мероприятий по уменьшению выбросов загрязняющих веществ в атмосферный воздух на объектах хозяйственной и иной деятельности.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03" w:history="1">
        <w:r>
          <w:rPr>
            <w:color w:val="0000FF"/>
          </w:rPr>
          <w:t>законом</w:t>
        </w:r>
      </w:hyperlink>
      <w:r>
        <w:t xml:space="preserve"> от 18.07.2011 N 242-ФЗ; в ред. Федеральных законов от 26.07.2019 </w:t>
      </w:r>
      <w:hyperlink r:id="rId204" w:history="1">
        <w:r>
          <w:rPr>
            <w:color w:val="0000FF"/>
          </w:rPr>
          <w:t>N 195-ФЗ</w:t>
        </w:r>
      </w:hyperlink>
      <w:r>
        <w:t xml:space="preserve">, от 11.06.2021 </w:t>
      </w:r>
      <w:hyperlink r:id="rId205" w:history="1">
        <w:r>
          <w:rPr>
            <w:color w:val="0000FF"/>
          </w:rPr>
          <w:t>N 170-ФЗ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hyperlink r:id="rId206" w:history="1">
        <w:r>
          <w:rPr>
            <w:color w:val="0000FF"/>
          </w:rPr>
          <w:t>Порядок</w:t>
        </w:r>
      </w:hyperlink>
      <w:r>
        <w:t xml:space="preserve"> представления информации о неблагоприятных метеорологических условиях, требования к составу и содержанию такой информации, порядок ее опубликования и предоставления заинтересованным лицам устанавливаются федеральным органом исполнительной власти, осуществляющим функции по нормативно-правовому регулированию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0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4. При изменении состояния атмосферного воздуха, которое вызвано аварийными выбросами загрязняющих веществ в атмосферный воздух и при котором создается угроза жизни и здоровью человека, принимаются экстренные меры по защите населения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0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20. Трансграничное загрязнение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В целях уменьшения трансграничного загрязнения атмосферного воздуха источниками выбросов загрязняющих веществ, расположенными на территории Российской Федерации, Российская Федерация обеспечивает проведение мероприятий по уменьшению выбросов загрязняющих веществ в атмосферный воздух, а также осуществляет иные меры в соответствии с международными обязательствами Российской Федерации в области охраны 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0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IV. ГОСУДАРСТВЕННЫЙ УЧЕТ ВРЕДНЫХ ВОЗДЕЙСТВИЙ</w:t>
      </w:r>
    </w:p>
    <w:p w:rsidR="00632611" w:rsidRDefault="00632611">
      <w:pPr>
        <w:pStyle w:val="ConsPlusTitle"/>
        <w:jc w:val="center"/>
      </w:pPr>
      <w:r>
        <w:t>НА АТМОСФЕРНЫЙ ВОЗДУХ И ИХ ИСТОЧНИКОВ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21. Государственный учет вредных воздействий на атмосферный воздух и их источников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Государственный учет стационарных источников, состава, объема или массы выбросов загрязняющих веществ в атмосферный воздух, видов и уровней вредных физических воздействий на него, установок очистки газа ведется в рамках государственного учета объектов, оказывающих негативное воздействие на окружающую среду, в соответствии с законодательством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21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11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Перечень организаций, осуществляющих в установленном порядке статистические наблюдения в области охраны окружающей среды на соответствующих территориях, определяется территориальными органами федерального органа исполнительной власти в области охраны окружающей среды по согласованию с территориальными органами государственной статистики.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1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22. Инвентаризация источников выбросов и выбросов загрязняющих веществ в атмосферный воздух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13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  <w:r>
        <w:t xml:space="preserve">(в ред. Федерального </w:t>
      </w:r>
      <w:hyperlink r:id="rId214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хозяйственную и (или) иную деятельность на объектах, оказывающих негативное воздействие на окружающую среду, проводят инвентаризацию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документируют и хранят полученные в результате проведения инвентаризации и корректировки этой инвентаризации сведения.</w:t>
      </w:r>
    </w:p>
    <w:p w:rsidR="00632611" w:rsidRDefault="00632611">
      <w:pPr>
        <w:pStyle w:val="ConsPlusNormal"/>
        <w:jc w:val="both"/>
      </w:pPr>
      <w:r>
        <w:t xml:space="preserve">(п. 1 в ред. Федерального </w:t>
      </w:r>
      <w:hyperlink r:id="rId21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До 01.07.2021 допускается (с исключениями) при проведении инвентаризации применение методик без их включения в перечень, ведение которого осуществляет Минприроды России (</w:t>
            </w:r>
            <w:hyperlink r:id="rId216" w:history="1">
              <w:r>
                <w:rPr>
                  <w:color w:val="0000FF"/>
                </w:rPr>
                <w:t>Постановление</w:t>
              </w:r>
            </w:hyperlink>
            <w:r>
              <w:rPr>
                <w:color w:val="392C69"/>
              </w:rPr>
              <w:t xml:space="preserve"> Правительства РФ от 03.04.2020 N 440).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 xml:space="preserve">2. Инвентаризация стационарных источников и выбросов загрязняющих веществ в атмосферный воздух проводится инструментальными и расчетными методами. </w:t>
      </w:r>
      <w:hyperlink r:id="rId217" w:history="1">
        <w:r>
          <w:rPr>
            <w:color w:val="0000FF"/>
          </w:rPr>
          <w:t>Порядок</w:t>
        </w:r>
      </w:hyperlink>
      <w:r>
        <w:t xml:space="preserve"> разработки и утверждения методик расчета выбросов загрязняющих веществ в атмосферный воздух стационарными источниками устанавливается Правительством Российской Федерации. Формирование и ведение перечня указанных методик осуществляются уполномоченным Правительством Российской Федерации федеральным органом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1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Инвентаризация стационарных источников на объектах, оказывающих негативное воздействие на окружающую среду, вводимых в эксплуатацию, проводится не позднее чем через два года после выдачи разрешения на ввод в эксплуатацию указанных объектов. Корректировка данных инвентаризации стационарных источников и выбросов загрязняющих веществ в атмосферный воздух осуществляется в случаях изменения технологических процессов, замены технологического оборудования, сырья, приводящих к изменению состава, объема или массы выбросов загрязняющих веществ в атмосферный воздух, обнаружения несоответствия между выбросами загрязняющих веществ в атмосферный воздух и данными последней инвентаризации, изменения требований к порядку проведения инвентаризации, а также в случаях, определенных правилами эксплуатации установок очистки газа.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1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4. Инвентаризация стационарных источников и выбросов загрязняющих веществ в атмосферный воздух, корректировка ее данных, документирование и хранение данных, полученных в результате проведения таких инвентаризации и корректировки, осуществляются в </w:t>
      </w:r>
      <w:hyperlink r:id="rId220" w:history="1">
        <w:r>
          <w:rPr>
            <w:color w:val="0000FF"/>
          </w:rPr>
          <w:t>порядке</w:t>
        </w:r>
      </w:hyperlink>
      <w:r>
        <w:t>, установленном уполномоченным Правительством Российской Федерации федеральным органом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21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П. 5 ст. 22 не применяется при проведении эксперимента по квотированию выбросов загрязняющих веществ (</w:t>
            </w:r>
            <w:hyperlink r:id="rId222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 xml:space="preserve">5.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которые постоянно или временно эксплуатируются (функционируют) на объекте, оказывающем негативное воздействие на окружающую среду (при их наличии), и корректировки этой инвентаризации, используются органами исполнительной власти субъектов </w:t>
      </w:r>
      <w:r>
        <w:lastRenderedPageBreak/>
        <w:t>Российской Федерации при проведении сводных расчетов загрязнения атмосферного воздуха.</w:t>
      </w:r>
    </w:p>
    <w:p w:rsidR="00632611" w:rsidRDefault="00632611">
      <w:pPr>
        <w:pStyle w:val="ConsPlusNormal"/>
        <w:jc w:val="both"/>
      </w:pPr>
      <w:r>
        <w:t xml:space="preserve">(п. 5 введен Федеральным </w:t>
      </w:r>
      <w:hyperlink r:id="rId223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22.1. Проведение сводных расчетов загрязнения атмосферного воздуха</w:t>
      </w:r>
    </w:p>
    <w:p w:rsidR="00632611" w:rsidRDefault="00632611">
      <w:pPr>
        <w:pStyle w:val="ConsPlusNormal"/>
        <w:ind w:firstLine="540"/>
        <w:jc w:val="both"/>
      </w:pPr>
      <w:r>
        <w:t xml:space="preserve">(введена Федеральным </w:t>
      </w:r>
      <w:hyperlink r:id="rId224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П. 1 ст. 22.1 не применяется при проведении эксперимента по квотированию выбросов загрязняющих веществ (</w:t>
            </w:r>
            <w:hyperlink r:id="rId225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>1. Для территории населенного пункта или его части, на которой расположены объекты, оказывающие негативное воздействие на окружающую среду, и иные объекты, влияющие на качество атмосферного воздуха, органы государственной власти субъектов Российской Федерации вправе организовать проведение сводных расчетов загрязнения атмосферного воздуха в случаях превышения гигиенических нормативов качества атмосферного воздуха на территории населенного пункта или его части в целях сокращения или исключения выбросов загрязняющих веществ, а также в иных случаях для предотвращения такого превышения.</w:t>
      </w:r>
    </w:p>
    <w:p w:rsidR="00632611" w:rsidRDefault="00632611">
      <w:pPr>
        <w:pStyle w:val="ConsPlusNormal"/>
        <w:spacing w:before="220"/>
        <w:ind w:firstLine="540"/>
        <w:jc w:val="both"/>
      </w:pPr>
      <w:bookmarkStart w:id="1" w:name="P378"/>
      <w:bookmarkEnd w:id="1"/>
      <w:r>
        <w:t xml:space="preserve">2. </w:t>
      </w:r>
      <w:hyperlink r:id="rId226" w:history="1">
        <w:r>
          <w:rPr>
            <w:color w:val="0000FF"/>
          </w:rPr>
          <w:t>Правила</w:t>
        </w:r>
      </w:hyperlink>
      <w:r>
        <w:t xml:space="preserve"> проведения сводных расчетов загрязнения атмосферного воздуха, включая их актуализацию, </w:t>
      </w:r>
      <w:hyperlink r:id="rId227" w:history="1">
        <w:r>
          <w:rPr>
            <w:color w:val="0000FF"/>
          </w:rPr>
          <w:t>методика</w:t>
        </w:r>
      </w:hyperlink>
      <w:r>
        <w:t xml:space="preserve"> определения выбросов загрязняющих веществ в атмосферный воздух от передвижных источников для проведения сводных расчетов загрязнения атмосферного воздуха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охраны окружающей среды.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3. Сводные расчеты загрязнения атмосферного воздуха уточняются по результатам сопоставления с данными государственного мониторинга атмосферного воздуха. В случае выявления несоответствия результатов сводных расчетов загрязнения атмосферного воздуха данным государственного мониторинга атмосферного воздуха орган государственной власти субъекта Российской Федерации обеспечивает уточнение сведений, полученных юридическими лицами и индивидуальными предпринимателями в результате проведения инвентаризации источников выбросов и выбросов загрязняющих веществ в атмосферный воздух и представленных для проведения сводных расчетов загрязнения атмосферного воздуха. Уточнение результатов сводных расчетов загрязнения атмосферного воздуха осуществляется в соответствии с правилами проведения сводных расчетов загрязнения атмосферного воздуха, указанными в </w:t>
      </w:r>
      <w:hyperlink w:anchor="P378" w:history="1">
        <w:r>
          <w:rPr>
            <w:color w:val="0000FF"/>
          </w:rPr>
          <w:t>пункте 2</w:t>
        </w:r>
      </w:hyperlink>
      <w:r>
        <w:t xml:space="preserve"> настоящей статьи.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V. ОЦЕНКА СОБЛЮДЕНИЯ ОБЯЗАТЕЛЬНЫХ ТРЕБОВАНИЙ</w:t>
      </w:r>
    </w:p>
    <w:p w:rsidR="00632611" w:rsidRDefault="00632611">
      <w:pPr>
        <w:pStyle w:val="ConsPlusTitle"/>
        <w:jc w:val="center"/>
      </w:pPr>
      <w:r>
        <w:t>В ОБЛАСТИ ОХРАНЫ АТМОСФЕРНОГО ВОЗДУХА. ПРОИЗВОДСТВЕННЫЙ</w:t>
      </w:r>
    </w:p>
    <w:p w:rsidR="00632611" w:rsidRDefault="00632611">
      <w:pPr>
        <w:pStyle w:val="ConsPlusTitle"/>
        <w:jc w:val="center"/>
      </w:pPr>
      <w:r>
        <w:t>И ОБЩЕСТВЕННЫЙ КОНТРОЛЬ В ОБЛАСТИ ОХРАНЫ АТМОСФЕРНОГО</w:t>
      </w:r>
    </w:p>
    <w:p w:rsidR="00632611" w:rsidRDefault="00632611">
      <w:pPr>
        <w:pStyle w:val="ConsPlusTitle"/>
        <w:jc w:val="center"/>
      </w:pPr>
      <w:r>
        <w:t>ВОЗДУХА. МОНИТОРИНГ АТМОСФЕРНОГО ВОЗДУХА</w:t>
      </w:r>
    </w:p>
    <w:p w:rsidR="00632611" w:rsidRDefault="00632611">
      <w:pPr>
        <w:pStyle w:val="ConsPlusNormal"/>
        <w:jc w:val="center"/>
      </w:pPr>
      <w:r>
        <w:t xml:space="preserve">(в ред. Федерального </w:t>
      </w:r>
      <w:hyperlink r:id="rId228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23. Мониторинг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В целях наблюдения за загрязнением атмосферного воздуха, комплексной оценки и прогноза его состояния, а также обеспечения органов государственной власти, органов местного самоуправления, организаций и населения текущей и экстренной информацией о загрязнении атмосферного воздуха Правительство Российской Федерации, органы государственной власти субъектов Российской Федерации, органы местного самоуправления организуют государственный мониторинг атмосферного воздуха и в пределах своей компетенции обеспечивают его осуществление на соответствующих территориях Российской Федерации, субъектов Российской Федерации и муниципальных образований.</w:t>
      </w:r>
    </w:p>
    <w:p w:rsidR="00632611" w:rsidRDefault="00632611">
      <w:pPr>
        <w:pStyle w:val="ConsPlusNormal"/>
        <w:jc w:val="both"/>
      </w:pPr>
      <w:r>
        <w:lastRenderedPageBreak/>
        <w:t xml:space="preserve">(в ред. Федерального </w:t>
      </w:r>
      <w:hyperlink r:id="rId22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Государственный мониторинг атмосферного воздуха является составной частью государственного экологического мониторинга (государственного мониторинга окружающей среды) и осуществляется федеральными органами исполнительной власти в области охраны окружающей среды, другими органами исполнительной власти в пределах своей компетенции в порядке, установленном уполномоченным Правительством Российской Федерации федеральным органом исполнительной власти.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22.08.2004 </w:t>
      </w:r>
      <w:hyperlink r:id="rId230" w:history="1">
        <w:r>
          <w:rPr>
            <w:color w:val="0000FF"/>
          </w:rPr>
          <w:t>N 122-ФЗ</w:t>
        </w:r>
      </w:hyperlink>
      <w:r>
        <w:t xml:space="preserve">, от 23.07.2008 </w:t>
      </w:r>
      <w:hyperlink r:id="rId231" w:history="1">
        <w:r>
          <w:rPr>
            <w:color w:val="0000FF"/>
          </w:rPr>
          <w:t>N 160-ФЗ</w:t>
        </w:r>
      </w:hyperlink>
      <w:r>
        <w:t xml:space="preserve">, 21.11.2011 </w:t>
      </w:r>
      <w:hyperlink r:id="rId232" w:history="1">
        <w:r>
          <w:rPr>
            <w:color w:val="0000FF"/>
          </w:rPr>
          <w:t>N 331-ФЗ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Территориальные органы федерального органа исполнительной власти в области охраны окружающей среды совместно с территориальными органами федерального органа исполнительной власти в области гидрометеорологии и смежных с ней областях устанавливают и пересматривают перечень объектов, владельцы которых должны осуществлять мониторинг 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33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24. Оценка соблюдения обязательных требований в области охраны атмосферного воздуха</w:t>
      </w:r>
    </w:p>
    <w:p w:rsidR="00632611" w:rsidRDefault="00632611">
      <w:pPr>
        <w:pStyle w:val="ConsPlusNormal"/>
        <w:ind w:left="540"/>
        <w:jc w:val="both"/>
      </w:pPr>
      <w:r>
        <w:t xml:space="preserve">(в ред. Федерального </w:t>
      </w:r>
      <w:hyperlink r:id="rId234" w:history="1">
        <w:r>
          <w:rPr>
            <w:color w:val="0000FF"/>
          </w:rPr>
          <w:t>закона</w:t>
        </w:r>
      </w:hyperlink>
      <w:r>
        <w:t xml:space="preserve"> от 11.06.2021 N 170-ФЗ)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Оценка соблюдения обязательных требований в области охраны атмосферного воздуха, установленных настоящим Федеральным законом и принятыми в соответствии с ним иными нормативными правовыми актами Российской Федерации, законами субъектов Российской Федерации и иными нормативными правовыми актами субъектов Российской Федерации, осуществляется в рамках федерального государственного экологического контроля (надзора) и регионального государственного экологического контроля (надзора) в соответствии с Федеральным </w:t>
      </w:r>
      <w:hyperlink r:id="rId235" w:history="1">
        <w:r>
          <w:rPr>
            <w:color w:val="0000FF"/>
          </w:rPr>
          <w:t>законом</w:t>
        </w:r>
      </w:hyperlink>
      <w:r>
        <w:t xml:space="preserve"> от 10 января 2002 года N 7-ФЗ "Об охране окружающей среды".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25. Производственный контроль за охраной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Производственный контроль за охраной атмосферного воздуха осуществляют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 и которые назначают лиц, ответственных за проведение производственного контроля за охраной атмосферного воздуха, и (или) организуют экологические службы.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3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 Юридические лица, индивидуальные предприниматели, которые имеют источники вредных химических, биологических и физических воздействий на атмосферный воздух, должны осуществлять охрану атмосферного воздуха в соответствии с </w:t>
      </w:r>
      <w:hyperlink r:id="rId23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в области охраны 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38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Сведения о лицах, ответственных за проведение производственного контроля за охраной атмосферного воздуха, и об организации экологических служб на объектах хозяйственной и иной деятельности, а также результаты производственного контроля за охраной атмосферного воздуха представляются в соответствующий орган исполнительной власти, осуществляющий федеральный государственный экологический контроль (надзор) или региональный государственный экологический контроль (надзор).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31.12.2005 </w:t>
      </w:r>
      <w:hyperlink r:id="rId239" w:history="1">
        <w:r>
          <w:rPr>
            <w:color w:val="0000FF"/>
          </w:rPr>
          <w:t>N 199-ФЗ</w:t>
        </w:r>
      </w:hyperlink>
      <w:r>
        <w:t xml:space="preserve">, от 25.06.2012 </w:t>
      </w:r>
      <w:hyperlink r:id="rId240" w:history="1">
        <w:r>
          <w:rPr>
            <w:color w:val="0000FF"/>
          </w:rPr>
          <w:t>N 93-ФЗ</w:t>
        </w:r>
      </w:hyperlink>
      <w:r>
        <w:t xml:space="preserve">, от 11.06.2021 </w:t>
      </w:r>
      <w:hyperlink r:id="rId241" w:history="1">
        <w:r>
          <w:rPr>
            <w:color w:val="0000FF"/>
          </w:rPr>
          <w:t>N 170-ФЗ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4. На объектах I категории, определенных в соответствии с законодательством в области охраны окружающей среды, стационарные источники выбросов загрязняющих веществ, </w:t>
      </w:r>
      <w:r>
        <w:lastRenderedPageBreak/>
        <w:t xml:space="preserve">образующихся при эксплуатации технических устройств, оборудования или их совокупности (установок), </w:t>
      </w:r>
      <w:hyperlink r:id="rId242" w:history="1">
        <w:r>
          <w:rPr>
            <w:color w:val="0000FF"/>
          </w:rPr>
          <w:t>виды</w:t>
        </w:r>
      </w:hyperlink>
      <w:r>
        <w:t xml:space="preserve"> которых устанавливаются Правительством Российской Федерации, должны быть оснащены автоматическими средствами измерения и учета показателей выбросов загрязняющих веществ, а также техническими средствами фиксации и передачи информации о показателях выбросов загрязняющих веществ в государственный реестр объектов, оказывающих негативное воздействие на окружающую среду, в соответствии с </w:t>
      </w:r>
      <w:hyperlink r:id="rId243" w:history="1">
        <w:r>
          <w:rPr>
            <w:color w:val="0000FF"/>
          </w:rPr>
          <w:t>законодательством</w:t>
        </w:r>
      </w:hyperlink>
      <w:r>
        <w:t xml:space="preserve"> в области охраны окружающей среды.</w:t>
      </w:r>
    </w:p>
    <w:p w:rsidR="00632611" w:rsidRDefault="00632611">
      <w:pPr>
        <w:pStyle w:val="ConsPlusNormal"/>
        <w:jc w:val="both"/>
      </w:pPr>
      <w:r>
        <w:t xml:space="preserve">(п. 4 введен Федеральным </w:t>
      </w:r>
      <w:hyperlink r:id="rId244" w:history="1">
        <w:r>
          <w:rPr>
            <w:color w:val="0000FF"/>
          </w:rPr>
          <w:t>законом</w:t>
        </w:r>
      </w:hyperlink>
      <w:r>
        <w:t xml:space="preserve"> от 21.07.2014 N 219-ФЗ (ред. 29.07.2018); в ред. Федерального </w:t>
      </w:r>
      <w:hyperlink r:id="rId245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26. Общественный контроль за охраной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Общественный контроль за охраной атмосферного воздуха осуществляется в порядке, определенном законодательством Российской Федерации и законодательством субъектов Российской Федерации в области охраны окружающей среды, законодательством Российской Федерации и законодательством субъектов Российской Федерации об общественных объединениях.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46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 xml:space="preserve">Статья 27. Утратила силу с 1 августа 2011 года. - Федеральный </w:t>
      </w:r>
      <w:hyperlink r:id="rId247" w:history="1">
        <w:r>
          <w:rPr>
            <w:color w:val="0000FF"/>
          </w:rPr>
          <w:t>закон</w:t>
        </w:r>
      </w:hyperlink>
      <w:r>
        <w:t xml:space="preserve"> от 18.07.2011 N 242-ФЗ.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VI. ЭКОНОМИЧЕСКИЙ МЕХАНИЗМ ОХРАНЫ</w:t>
      </w:r>
    </w:p>
    <w:p w:rsidR="00632611" w:rsidRDefault="00632611">
      <w:pPr>
        <w:pStyle w:val="ConsPlusTitle"/>
        <w:jc w:val="center"/>
      </w:pPr>
      <w:r>
        <w:t>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28. Плата за выбросы загрязняющих веществ в атмосферный воздух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4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ind w:firstLine="540"/>
        <w:jc w:val="both"/>
      </w:pPr>
      <w:r>
        <w:t xml:space="preserve">(в ред. Федерального </w:t>
      </w:r>
      <w:hyperlink r:id="rId249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>За выбросы загрязняющих веществ в атмосферный воздух стационарными источниками с юридических лиц и индивидуальных предпринимателей взимается плата в соответствии с законодательством Российской Федерации.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0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VII. ПРАВА ГРАЖДАН, ЮРИДИЧЕСКИХ ЛИЦ И ОБЩЕСТВЕННЫХ</w:t>
      </w:r>
    </w:p>
    <w:p w:rsidR="00632611" w:rsidRDefault="00632611">
      <w:pPr>
        <w:pStyle w:val="ConsPlusTitle"/>
        <w:jc w:val="center"/>
      </w:pPr>
      <w:r>
        <w:t>ОБЪЕДИНЕНИЙ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29. Права граждан, юридических лиц и общественных объединений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Граждане, юридические лица и общественные объединения имеют право на: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информацию о состоянии атмосферного воздуха, его загрязнении, а также об источниках загрязнения атмосферного воздуха и вредного физического воздействия на него;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участие в проведении мероприятий по охране атмосферного воздуха и их финансирование;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участие в обсуждении вопросов о намечаемой хозяйственной и иной деятельности, которая может оказать вредное воздействие на качество атмосферного воздуха;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обсуждение программ охраны атмосферного воздуха и внесение в них своих предложений об улучшении его качества.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2. Граждане и общественные объединения имеют право предъявлять иски о возмещении вреда здоровью и имуществу граждан, окружающей среде, причиненного загрязнением </w:t>
      </w:r>
      <w:r>
        <w:lastRenderedPageBreak/>
        <w:t>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1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Представители общественных объединений имеют право доступа на территории объектов хозяйственной и иной деятельности, имеющих источники загрязнения атмосферного воздуха и вредного физического воздействия на него, в порядке и на условиях, которые установлены законодательством Российской Федерации.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30. Обязанности граждан, юридических лиц и индивидуальных предпринимателей, имеющих стационарные источники и передвижные источники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2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Юридические лица и индивидуальные предприниматели, имеющие стационарные источники, обязаны: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3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обеспечивать проведение инвентаризации выбросов загрязняющих веществ в атмосферный воздух и разработку предельно допустимых выбросов и предельно допустимых нормативов вредного физического воздействия на атмосферный воздух;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4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согласовывать места строительства объектов хозяйственной и иной деятельности, оказывающих вредное воздействие на атмосферный воздух,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5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внедрять наилучшие доступные технологии, малоотходные и безотходные технологии в целях снижения уровня загрязнения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6" w:history="1">
        <w:r>
          <w:rPr>
            <w:color w:val="0000FF"/>
          </w:rPr>
          <w:t>закона</w:t>
        </w:r>
      </w:hyperlink>
      <w:r>
        <w:t xml:space="preserve"> от 21.07.2014 N 219-ФЗ)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планировать и осуществлять мероприятия по улавливанию, утилизации, обезвреживанию выбросов загрязняющих веществ в атмосферный воздух, сокращению или исключению таких выбросов;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7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осуществлять мероприятия по предупреждению и устранению аварийных выбросов загрязняющих веществ в атмосферный воздух, а также по ликвидации последствий его загрязнения;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8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осуществлять учет выбросов загрязняющих веществ в атмосферный воздух и их источников, проводить производственный контроль за соблюдением установленных нормативов выбросов загрязняющих веществ в атмосферный воздух;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59" w:history="1">
        <w:r>
          <w:rPr>
            <w:color w:val="0000FF"/>
          </w:rPr>
          <w:t>закона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соблюдать правила эксплуатации установок очистки газа и предназначенного для контроля за выбросами загрязняющих веществ в атмосферный воздух оборудования;</w:t>
      </w:r>
    </w:p>
    <w:p w:rsidR="00632611" w:rsidRDefault="00632611">
      <w:pPr>
        <w:pStyle w:val="ConsPlusNormal"/>
        <w:jc w:val="both"/>
      </w:pPr>
      <w:r>
        <w:t xml:space="preserve">(в ред. Федеральных законов от 21.07.2014 </w:t>
      </w:r>
      <w:hyperlink r:id="rId260" w:history="1">
        <w:r>
          <w:rPr>
            <w:color w:val="0000FF"/>
          </w:rPr>
          <w:t>N 219-ФЗ</w:t>
        </w:r>
      </w:hyperlink>
      <w:r>
        <w:t xml:space="preserve">, от 26.07.2019 </w:t>
      </w:r>
      <w:hyperlink r:id="rId261" w:history="1">
        <w:r>
          <w:rPr>
            <w:color w:val="0000FF"/>
          </w:rPr>
          <w:t>N 195-ФЗ</w:t>
        </w:r>
      </w:hyperlink>
      <w:r>
        <w:t>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обеспечивать соблюдение режима санитарно-защитных зон объектов хозяйственной и иной деятельности, оказывающих вредное воздействие на атмосферный воздух;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обеспечивать своевременный вывоз загрязняющих атмосферный воздух отходов с соответствующей территории объекта хозяйственной и иной деятельности на специализированные места складирования или захоронения таких отходов, а также на другие </w:t>
      </w:r>
      <w:r>
        <w:lastRenderedPageBreak/>
        <w:t>объекты хозяйственной и иной деятельности, использующие такие отходы в качестве сырья;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выполнять предписания должностных лиц федерального органа исполнительной власти в области охраны окружающей среды и его территориальных органов, других федеральных органов исполнительной власти и их территориальных органов об устранении нарушений требований законодательства Российской Федерации, законодательства субъектов Российской Федерации в области охраны окружающей среды;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62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немедленно передавать информацию об аварийных выбросах, вызвавших загрязнение атмосферного воздуха, которое может угрожать или угрожает жизни и здоровью людей либо нанесло вред здоровью людей и (или) окружающей среде, в государственные органы надзора и контроля;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6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Абз. 13 п. 1 ст. 30 не применяется при проведении эксперимента по квотированию выбросов загрязняющих веществ (</w:t>
            </w:r>
            <w:hyperlink r:id="rId264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>представлять в орган государственной власти субъекта Российской Федерации по его запросу сведения, полученные в результате проведения инвентаризации источников выбросов и выбросов загрязняющих веществ в атмосферный воздух, включая выбросы от стационарных и передвижных источников, и корректировки этой инвентаризации, на объектах, оказывающих негативное воздействие на окружающую среду, для проведения сводных расчетов загрязнения атмосферного воздуха;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65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3261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32611" w:rsidRDefault="00632611">
            <w:pPr>
              <w:pStyle w:val="ConsPlusNormal"/>
              <w:jc w:val="both"/>
            </w:pPr>
            <w:r>
              <w:rPr>
                <w:color w:val="392C69"/>
              </w:rPr>
              <w:t>Абз. 14 п. 1 ст. 30 не применяется при проведении эксперимента по квотированию выбросов загрязняющих веществ (</w:t>
            </w:r>
            <w:hyperlink r:id="rId26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26.07.2019 N 195-ФЗ).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32611" w:rsidRDefault="00632611">
            <w:pPr>
              <w:spacing w:after="1" w:line="0" w:lineRule="atLeast"/>
            </w:pPr>
          </w:p>
        </w:tc>
      </w:tr>
    </w:tbl>
    <w:p w:rsidR="00632611" w:rsidRDefault="00632611">
      <w:pPr>
        <w:pStyle w:val="ConsPlusNormal"/>
        <w:spacing w:before="280"/>
        <w:ind w:firstLine="540"/>
        <w:jc w:val="both"/>
      </w:pPr>
      <w:r>
        <w:t>обеспечивать доступ органу государственной власти субъекта Российской Федерации на территорию объекта, который оказывает негативное воздействие на окружающую среду и на котором расположены источники выбросов, для уточнения органом государственной власти субъекта Российской Федерации сведений, полученных в результате проведения инвентаризации источников выбросов и выбросов загрязняющих веществ в атмосферный воздух и предоставленных юридическими лицами, индивидуальными предпринимателями для проведения сводных расчетов загрязнения атмосферного воздуха с учетом законодательства Российской Федерации о государственной тайне;</w:t>
      </w:r>
    </w:p>
    <w:p w:rsidR="00632611" w:rsidRDefault="00632611">
      <w:pPr>
        <w:pStyle w:val="ConsPlusNormal"/>
        <w:jc w:val="both"/>
      </w:pPr>
      <w:r>
        <w:t xml:space="preserve">(абзац введен Федеральным </w:t>
      </w:r>
      <w:hyperlink r:id="rId267" w:history="1">
        <w:r>
          <w:rPr>
            <w:color w:val="0000FF"/>
          </w:rPr>
          <w:t>законом</w:t>
        </w:r>
      </w:hyperlink>
      <w:r>
        <w:t xml:space="preserve"> от 26.07.2019 N 195-ФЗ)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предоставлять в установленном порядке органам, осуществляющим государственное управление в области охраны окружающей среды и надзор за соблюдением законодательства Российской Федерации, своевременную, полную и достоверную информацию по вопросам охраны атмосферного воздуха;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68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соблюдать иные требования охраны атмосферного воздуха, установленные федеральным органом исполнительной власти в области охраны окружающей среды и его территориальными органами, другими федеральными органами исполнительной власти и их территориальными органами.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69" w:history="1">
        <w:r>
          <w:rPr>
            <w:color w:val="0000FF"/>
          </w:rPr>
          <w:t>закона</w:t>
        </w:r>
      </w:hyperlink>
      <w:r>
        <w:t xml:space="preserve"> от 22.08.2004 N 122-ФЗ)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>2. Юридические лица при производстве и эксплуатации транспортных и иных передвижных средств и установок и граждане при эксплуатации транспортных и иных передвижных средств и установок должны обеспечивать для таких средств и установок непревышение установленных технических нормативов выбросов.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VIII. ОТВЕТСТВЕННОСТЬ ЗА НАРУШЕНИЕ</w:t>
      </w:r>
    </w:p>
    <w:p w:rsidR="00632611" w:rsidRDefault="00632611">
      <w:pPr>
        <w:pStyle w:val="ConsPlusTitle"/>
        <w:jc w:val="center"/>
      </w:pPr>
      <w:r>
        <w:t>ЗАКОНОДАТЕЛЬСТВА РОССИЙСКОЙ ФЕДЕРАЦИИ В ОБЛАСТИ</w:t>
      </w:r>
    </w:p>
    <w:p w:rsidR="00632611" w:rsidRDefault="00632611">
      <w:pPr>
        <w:pStyle w:val="ConsPlusTitle"/>
        <w:jc w:val="center"/>
      </w:pPr>
      <w:r>
        <w:t>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31. Ответственность за нарушение законодательства Российской Федерации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Лица, виновные в нарушении законодательства Российской Федерации в области охраны атмосферного воздуха, несут уголовную, административную и иную ответственность в соответствии с законодательством Российской Федерации.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32. Возмещение вреда, причиненного здоровью, имуществу граждан, имуществу юридических лиц и окружающей среде загрязнением атмосферного воздуха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70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 xml:space="preserve">Вред, причиненный здоровью, имуществу граждан, имуществу юридических лиц и окружающей среде загрязнением атмосферного воздуха, подлежит возмещению в полном объеме и в соответствии с утвержденными в установленном порядке </w:t>
      </w:r>
      <w:hyperlink r:id="rId271" w:history="1">
        <w:r>
          <w:rPr>
            <w:color w:val="0000FF"/>
          </w:rPr>
          <w:t>таксами</w:t>
        </w:r>
      </w:hyperlink>
      <w:r>
        <w:t xml:space="preserve"> и </w:t>
      </w:r>
      <w:hyperlink r:id="rId272" w:history="1">
        <w:r>
          <w:rPr>
            <w:color w:val="0000FF"/>
          </w:rPr>
          <w:t>методиками</w:t>
        </w:r>
      </w:hyperlink>
      <w:r>
        <w:t xml:space="preserve"> исчисления размера вреда, при их отсутствии в полном объеме и в соответствии с фактическими затратами на восстановление здоровья, имущества граждан и окружающей среды за счет средств физических и юридических лиц, виновных в загрязнении атмосферного воздуха.</w:t>
      </w:r>
    </w:p>
    <w:p w:rsidR="00632611" w:rsidRDefault="00632611">
      <w:pPr>
        <w:pStyle w:val="ConsPlusNormal"/>
        <w:jc w:val="both"/>
      </w:pPr>
      <w:r>
        <w:t xml:space="preserve">(в ред. Федерального </w:t>
      </w:r>
      <w:hyperlink r:id="rId273" w:history="1">
        <w:r>
          <w:rPr>
            <w:color w:val="0000FF"/>
          </w:rPr>
          <w:t>закона</w:t>
        </w:r>
      </w:hyperlink>
      <w:r>
        <w:t xml:space="preserve"> от 30.12.2008 N 309-ФЗ)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IX. МЕЖДУНАРОДНОЕ СОТРУДНИЧЕСТВО РОССИЙСКОЙ</w:t>
      </w:r>
    </w:p>
    <w:p w:rsidR="00632611" w:rsidRDefault="00632611">
      <w:pPr>
        <w:pStyle w:val="ConsPlusTitle"/>
        <w:jc w:val="center"/>
      </w:pPr>
      <w:r>
        <w:t>ФЕДЕРАЦИИ В ОБЛАСТИ ОХРАНЫ АТМОСФЕРНОГО ВОЗДУХА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33. Международное сотрудничество Российской Федерации в области охраны атмосферного воздуха</w:t>
      </w:r>
    </w:p>
    <w:p w:rsidR="00632611" w:rsidRDefault="00632611">
      <w:pPr>
        <w:pStyle w:val="ConsPlusNormal"/>
        <w:ind w:firstLine="540"/>
        <w:jc w:val="both"/>
      </w:pPr>
      <w:r>
        <w:t xml:space="preserve">(в ред. Федерального </w:t>
      </w:r>
      <w:hyperlink r:id="rId274" w:history="1">
        <w:r>
          <w:rPr>
            <w:color w:val="0000FF"/>
          </w:rPr>
          <w:t>закона</w:t>
        </w:r>
      </w:hyperlink>
      <w:r>
        <w:t xml:space="preserve"> от 08.12.2020 N 429-ФЗ)</w:t>
      </w:r>
    </w:p>
    <w:p w:rsidR="00632611" w:rsidRDefault="00632611">
      <w:pPr>
        <w:pStyle w:val="ConsPlusNormal"/>
        <w:ind w:firstLine="540"/>
        <w:jc w:val="both"/>
      </w:pPr>
    </w:p>
    <w:p w:rsidR="00632611" w:rsidRDefault="00632611">
      <w:pPr>
        <w:pStyle w:val="ConsPlusNormal"/>
        <w:ind w:firstLine="540"/>
        <w:jc w:val="both"/>
      </w:pPr>
      <w:r>
        <w:t>1. Российская Федерация осуществляет международное сотрудничество в области охраны атмосферного воздуха в соответствии с принципами, установленными международными договорами Российской Федерации в области охраны атмосферного воздуха.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2. Если международным договором Российской Федерации установлены иные правила, чем те, которые предусмотрены настоящим Федеральным законом, применяются правила международного договора.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 xml:space="preserve">3. Решения межгосударственных органов, принятые на основании положений международных договоров Российской Федерации в их истолковании, противоречащем </w:t>
      </w:r>
      <w:hyperlink r:id="rId275" w:history="1">
        <w:r>
          <w:rPr>
            <w:color w:val="0000FF"/>
          </w:rPr>
          <w:t>Конституции</w:t>
        </w:r>
      </w:hyperlink>
      <w:r>
        <w:t xml:space="preserve"> Российской Федерации, не подлежат исполнению в Российской Федерации. Такое противоречие может быть установлено в </w:t>
      </w:r>
      <w:hyperlink r:id="rId276" w:history="1">
        <w:r>
          <w:rPr>
            <w:color w:val="0000FF"/>
          </w:rPr>
          <w:t>порядке</w:t>
        </w:r>
      </w:hyperlink>
      <w:r>
        <w:t>, определенном федеральным конституционным законом.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jc w:val="center"/>
        <w:outlineLvl w:val="0"/>
      </w:pPr>
      <w:r>
        <w:t>Глава X. ЗАКЛЮЧИТЕЛЬНЫЕ ПОЛОЖЕНИЯ</w:t>
      </w:r>
    </w:p>
    <w:p w:rsidR="00632611" w:rsidRDefault="00632611">
      <w:pPr>
        <w:pStyle w:val="ConsPlusNormal"/>
      </w:pPr>
    </w:p>
    <w:p w:rsidR="00632611" w:rsidRDefault="00632611">
      <w:pPr>
        <w:pStyle w:val="ConsPlusTitle"/>
        <w:ind w:firstLine="540"/>
        <w:jc w:val="both"/>
        <w:outlineLvl w:val="1"/>
      </w:pPr>
      <w:r>
        <w:t>Статья 34. Вступление в силу настоящего Федерального закона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lastRenderedPageBreak/>
        <w:t xml:space="preserve">2. Признать утратившим силу </w:t>
      </w:r>
      <w:hyperlink r:id="rId277" w:history="1">
        <w:r>
          <w:rPr>
            <w:color w:val="0000FF"/>
          </w:rPr>
          <w:t>Закон</w:t>
        </w:r>
      </w:hyperlink>
      <w:r>
        <w:t xml:space="preserve"> РСФСР "Об охране атмосферного воздуха" (Ведомости Верховного Совета РСФСР, 1982, N 29, ст. 1027).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3. Признать утратившим силу Постановление Верховного Совета РСФСР "О порядке введения в действие Закона РСФСР "Об охране атмосферного воздуха" (Ведомости Верховного Совета РСФСР, 1982, N 29, ст. 1028).</w:t>
      </w:r>
    </w:p>
    <w:p w:rsidR="00632611" w:rsidRDefault="00632611">
      <w:pPr>
        <w:pStyle w:val="ConsPlusNormal"/>
        <w:spacing w:before="220"/>
        <w:ind w:firstLine="540"/>
        <w:jc w:val="both"/>
      </w:pPr>
      <w:r>
        <w:t>4.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  <w:jc w:val="right"/>
      </w:pPr>
      <w:r>
        <w:t>Президент</w:t>
      </w:r>
    </w:p>
    <w:p w:rsidR="00632611" w:rsidRDefault="00632611">
      <w:pPr>
        <w:pStyle w:val="ConsPlusNormal"/>
        <w:jc w:val="right"/>
      </w:pPr>
      <w:r>
        <w:t>Российской Федерации</w:t>
      </w:r>
    </w:p>
    <w:p w:rsidR="00632611" w:rsidRDefault="00632611">
      <w:pPr>
        <w:pStyle w:val="ConsPlusNormal"/>
        <w:jc w:val="right"/>
      </w:pPr>
      <w:r>
        <w:t>Б.ЕЛЬЦИН</w:t>
      </w:r>
    </w:p>
    <w:p w:rsidR="00632611" w:rsidRDefault="00632611">
      <w:pPr>
        <w:pStyle w:val="ConsPlusNormal"/>
      </w:pPr>
      <w:r>
        <w:t>Москва, Кремль</w:t>
      </w:r>
    </w:p>
    <w:p w:rsidR="00632611" w:rsidRDefault="00632611">
      <w:pPr>
        <w:pStyle w:val="ConsPlusNormal"/>
        <w:spacing w:before="220"/>
      </w:pPr>
      <w:r>
        <w:t>4 мая 1999 года</w:t>
      </w:r>
    </w:p>
    <w:p w:rsidR="00632611" w:rsidRDefault="00632611">
      <w:pPr>
        <w:pStyle w:val="ConsPlusNormal"/>
        <w:spacing w:before="220"/>
      </w:pPr>
      <w:r>
        <w:t>N 96-ФЗ</w:t>
      </w:r>
    </w:p>
    <w:p w:rsidR="00632611" w:rsidRDefault="00632611">
      <w:pPr>
        <w:pStyle w:val="ConsPlusNormal"/>
      </w:pPr>
    </w:p>
    <w:p w:rsidR="00632611" w:rsidRDefault="00632611">
      <w:pPr>
        <w:pStyle w:val="ConsPlusNormal"/>
      </w:pPr>
    </w:p>
    <w:p w:rsidR="00632611" w:rsidRDefault="0063261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53F2" w:rsidRDefault="00C853F2">
      <w:bookmarkStart w:id="2" w:name="_GoBack"/>
      <w:bookmarkEnd w:id="2"/>
    </w:p>
    <w:sectPr w:rsidR="00C853F2" w:rsidSect="00834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611"/>
    <w:rsid w:val="003547E5"/>
    <w:rsid w:val="00632611"/>
    <w:rsid w:val="00C8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2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261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326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3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326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3261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21" Type="http://schemas.openxmlformats.org/officeDocument/2006/relationships/hyperlink" Target="consultantplus://offline/ref=5DEACCA0B54C6549FA7078D3E351EEB552DDA69E0E45BC41CBEA1C85DEEBC9490272D1E8B5BADB65C81B94BCF4E13C45F2D5EB63FDF3C394z3vFM" TargetMode="External"/><Relationship Id="rId42" Type="http://schemas.openxmlformats.org/officeDocument/2006/relationships/hyperlink" Target="consultantplus://offline/ref=5DEACCA0B54C6549FA7078D3E351EEB555DCA4910F4BBC41CBEA1C85DEEBC9490272D1E8B5BAD86DC81B94BCF4E13C45F2D5EB63FDF3C394z3vFM" TargetMode="External"/><Relationship Id="rId63" Type="http://schemas.openxmlformats.org/officeDocument/2006/relationships/hyperlink" Target="consultantplus://offline/ref=5DEACCA0B54C6549FA7078D3E351EEB555DBA4900D4DBC41CBEA1C85DEEBC9490272D1E8B5BADB6CC21B94BCF4E13C45F2D5EB63FDF3C394z3vFM" TargetMode="External"/><Relationship Id="rId84" Type="http://schemas.openxmlformats.org/officeDocument/2006/relationships/hyperlink" Target="consultantplus://offline/ref=5DEACCA0B54C6549FA7078D3E351EEB552DDA69E0E45BC41CBEA1C85DEEBC9490272D1E8B5BADA6ECB1B94BCF4E13C45F2D5EB63FDF3C394z3vFM" TargetMode="External"/><Relationship Id="rId138" Type="http://schemas.openxmlformats.org/officeDocument/2006/relationships/hyperlink" Target="consultantplus://offline/ref=5DEACCA0B54C6549FA7078D3E351EEB552DDA69E0E4BBC41CBEA1C85DEEBC9490272D1EFB6BED0389A5495E0B2B42F47F4D5E965E1zFv3M" TargetMode="External"/><Relationship Id="rId159" Type="http://schemas.openxmlformats.org/officeDocument/2006/relationships/hyperlink" Target="consultantplus://offline/ref=5DEACCA0B54C6549FA7078D3E351EEB555DAAD9E0A44BC41CBEA1C85DEEBC9490272D1E8B5BADB6DCF1B94BCF4E13C45F2D5EB63FDF3C394z3vFM" TargetMode="External"/><Relationship Id="rId170" Type="http://schemas.openxmlformats.org/officeDocument/2006/relationships/hyperlink" Target="consultantplus://offline/ref=5DEACCA0B54C6549FA7078D3E351EEB552DDA69E0E45BC41CBEA1C85DEEBC9490272D1E8B5BADA69C81B94BCF4E13C45F2D5EB63FDF3C394z3vFM" TargetMode="External"/><Relationship Id="rId191" Type="http://schemas.openxmlformats.org/officeDocument/2006/relationships/hyperlink" Target="consultantplus://offline/ref=5DEACCA0B54C6549FA7078D3E351EEB555D5A0980E4CBC41CBEA1C85DEEBC9490272D1E8B5BADF6DCB1B94BCF4E13C45F2D5EB63FDF3C394z3vFM" TargetMode="External"/><Relationship Id="rId205" Type="http://schemas.openxmlformats.org/officeDocument/2006/relationships/hyperlink" Target="consultantplus://offline/ref=5DEACCA0B54C6549FA7078D3E351EEB555D4A2900C45BC41CBEA1C85DEEBC9490272D1E8B5BBDB69C91B94BCF4E13C45F2D5EB63FDF3C394z3vFM" TargetMode="External"/><Relationship Id="rId226" Type="http://schemas.openxmlformats.org/officeDocument/2006/relationships/hyperlink" Target="consultantplus://offline/ref=5DEACCA0B54C6549FA7078D3E351EEB555D8A59D0445BC41CBEA1C85DEEBC9490272D1E8B5BADB6CC21B94BCF4E13C45F2D5EB63FDF3C394z3vFM" TargetMode="External"/><Relationship Id="rId247" Type="http://schemas.openxmlformats.org/officeDocument/2006/relationships/hyperlink" Target="consultantplus://offline/ref=5DEACCA0B54C6549FA7078D3E351EEB555D4A39B0C44BC41CBEA1C85DEEBC9490272D1E8B5BAD36EC21B94BCF4E13C45F2D5EB63FDF3C394z3vFM" TargetMode="External"/><Relationship Id="rId107" Type="http://schemas.openxmlformats.org/officeDocument/2006/relationships/hyperlink" Target="consultantplus://offline/ref=5DEACCA0B54C6549FA7078D3E351EEB557DBA498094FBC41CBEA1C85DEEBC9490272D1E8B5BADD65CC1B94BCF4E13C45F2D5EB63FDF3C394z3vFM" TargetMode="External"/><Relationship Id="rId268" Type="http://schemas.openxmlformats.org/officeDocument/2006/relationships/hyperlink" Target="consultantplus://offline/ref=5DEACCA0B54C6549FA7078D3E351EEB555D4AC9C094ABC41CBEA1C85DEEBC9490272D1E8B5BFDA64CC1B94BCF4E13C45F2D5EB63FDF3C394z3vFM" TargetMode="External"/><Relationship Id="rId11" Type="http://schemas.openxmlformats.org/officeDocument/2006/relationships/hyperlink" Target="consultantplus://offline/ref=5DEACCA0B54C6549FA7078D3E351EEB55EDFA7980C47E14BC3B31087D9E4965E053BDDE9B5BAD369C04491A9E5B93347ECCBED7BE1F1C1z9v4M" TargetMode="External"/><Relationship Id="rId32" Type="http://schemas.openxmlformats.org/officeDocument/2006/relationships/hyperlink" Target="consultantplus://offline/ref=5DEACCA0B54C6549FA7078D3E351EEB552DDA69E0E4EBC41CBEA1C85DEEBC9490272D1E8B5BADF6ACF1B94BCF4E13C45F2D5EB63FDF3C394z3vFM" TargetMode="External"/><Relationship Id="rId53" Type="http://schemas.openxmlformats.org/officeDocument/2006/relationships/hyperlink" Target="consultantplus://offline/ref=5DEACCA0B54C6549FA7078D3E351EEB552DDA69E0E45BC41CBEA1C85DEEBC9490272D1E8B5BADA6CC21B94BCF4E13C45F2D5EB63FDF3C394z3vFM" TargetMode="External"/><Relationship Id="rId74" Type="http://schemas.openxmlformats.org/officeDocument/2006/relationships/hyperlink" Target="consultantplus://offline/ref=5DEACCA0B54C6549FA7078D3E351EEB552DDA69E0E4EBC41CBEA1C85DEEBC9490272D1E8B5BADF64CB1B94BCF4E13C45F2D5EB63FDF3C394z3vFM" TargetMode="External"/><Relationship Id="rId128" Type="http://schemas.openxmlformats.org/officeDocument/2006/relationships/hyperlink" Target="consultantplus://offline/ref=5DEACCA0B54C6549FA7078D3E351EEB554DEA69E0A49BC41CBEA1C85DEEBC9490272D1E8B5BADB6DC91B94BCF4E13C45F2D5EB63FDF3C394z3vFM" TargetMode="External"/><Relationship Id="rId149" Type="http://schemas.openxmlformats.org/officeDocument/2006/relationships/hyperlink" Target="consultantplus://offline/ref=5DEACCA0B54C6549FA7078D3E351EEB555D4AC9C094ABC41CBEA1C85DEEBC9490272D1E8B5BFDA6AC31B94BCF4E13C45F2D5EB63FDF3C394z3vFM" TargetMode="External"/><Relationship Id="rId5" Type="http://schemas.openxmlformats.org/officeDocument/2006/relationships/hyperlink" Target="https://www.consultant.ru" TargetMode="External"/><Relationship Id="rId95" Type="http://schemas.openxmlformats.org/officeDocument/2006/relationships/hyperlink" Target="consultantplus://offline/ref=5DEACCA0B54C6549FA7078D3E351EEB552DCA09D084BBC41CBEA1C85DEEBC9490272D1E8B5BAD968C31B94BCF4E13C45F2D5EB63FDF3C394z3vFM" TargetMode="External"/><Relationship Id="rId160" Type="http://schemas.openxmlformats.org/officeDocument/2006/relationships/hyperlink" Target="consultantplus://offline/ref=5DEACCA0B54C6549FA7078D3E351EEB552DDA69E0E4BBC41CBEA1C85DEEBC9490272D1EFBCB8D0389A5495E0B2B42F47F4D5E965E1zFv3M" TargetMode="External"/><Relationship Id="rId181" Type="http://schemas.openxmlformats.org/officeDocument/2006/relationships/hyperlink" Target="consultantplus://offline/ref=5DEACCA0B54C6549FA7078D3E351EEB552DDA69E0E45BC41CBEA1C85DEEBC9490272D1E8B5BADA69C21B94BCF4E13C45F2D5EB63FDF3C394z3vFM" TargetMode="External"/><Relationship Id="rId216" Type="http://schemas.openxmlformats.org/officeDocument/2006/relationships/hyperlink" Target="consultantplus://offline/ref=5DEACCA0B54C6549FA7078D3E351EEB552DCA09D0D44BC41CBEA1C85DEEBC9490272D1E8B5BAD964CE1B94BCF4E13C45F2D5EB63FDF3C394z3vFM" TargetMode="External"/><Relationship Id="rId237" Type="http://schemas.openxmlformats.org/officeDocument/2006/relationships/hyperlink" Target="consultantplus://offline/ref=5DEACCA0B54C6549FA7078D3E351EEB552DDA69E0E4BBC41CBEA1C85DEEBC9490272D1E8B5BADF69CD1B94BCF4E13C45F2D5EB63FDF3C394z3vFM" TargetMode="External"/><Relationship Id="rId258" Type="http://schemas.openxmlformats.org/officeDocument/2006/relationships/hyperlink" Target="consultantplus://offline/ref=5DEACCA0B54C6549FA7078D3E351EEB552DDA69E0E45BC41CBEA1C85DEEBC9490272D1E8B5BAD96CCF1B94BCF4E13C45F2D5EB63FDF3C394z3vFM" TargetMode="External"/><Relationship Id="rId279" Type="http://schemas.openxmlformats.org/officeDocument/2006/relationships/theme" Target="theme/theme1.xml"/><Relationship Id="rId22" Type="http://schemas.openxmlformats.org/officeDocument/2006/relationships/hyperlink" Target="consultantplus://offline/ref=5DEACCA0B54C6549FA7078D3E351EEB555DBA499054BBC41CBEA1C85DEEBC9490272D1E8B5BAD96CC91B94BCF4E13C45F2D5EB63FDF3C394z3vFM" TargetMode="External"/><Relationship Id="rId43" Type="http://schemas.openxmlformats.org/officeDocument/2006/relationships/hyperlink" Target="consultantplus://offline/ref=5DEACCA0B54C6549FA7078D3E351EEB552DDA69E0E45BC41CBEA1C85DEEBC9490272D1E8B5BADA6CCE1B94BCF4E13C45F2D5EB63FDF3C394z3vFM" TargetMode="External"/><Relationship Id="rId64" Type="http://schemas.openxmlformats.org/officeDocument/2006/relationships/hyperlink" Target="consultantplus://offline/ref=5DEACCA0B54C6549FA7078D3E351EEB555DCA4910F4BBC41CBEA1C85DEEBC9490272D1E8B5BAD86DCC1B94BCF4E13C45F2D5EB63FDF3C394z3vFM" TargetMode="External"/><Relationship Id="rId118" Type="http://schemas.openxmlformats.org/officeDocument/2006/relationships/hyperlink" Target="consultantplus://offline/ref=5DEACCA0B54C6549FA7078D3E351EEB552DDA69E0E45BC41CBEA1C85DEEBC9490272D1E8B5BADA6FCA1B94BCF4E13C45F2D5EB63FDF3C394z3vFM" TargetMode="External"/><Relationship Id="rId139" Type="http://schemas.openxmlformats.org/officeDocument/2006/relationships/hyperlink" Target="consultantplus://offline/ref=5DEACCA0B54C6549FA7078D3E351EEB555DBA4900D4DBC41CBEA1C85DEEBC9490272D1E8B5BADB6CC21B94BCF4E13C45F2D5EB63FDF3C394z3vFM" TargetMode="External"/><Relationship Id="rId85" Type="http://schemas.openxmlformats.org/officeDocument/2006/relationships/hyperlink" Target="consultantplus://offline/ref=5DEACCA0B54C6549FA7078D3E351EEB554DEA6900448BC41CBEA1C85DEEBC9490272D1E8B5BADB6CC21B94BCF4E13C45F2D5EB63FDF3C394z3vFM" TargetMode="External"/><Relationship Id="rId150" Type="http://schemas.openxmlformats.org/officeDocument/2006/relationships/hyperlink" Target="consultantplus://offline/ref=5DEACCA0B54C6549FA7078D3E351EEB557DBA498094FBC41CBEA1C85DEEBC9490272D1E8B5BADC6CC91B94BCF4E13C45F2D5EB63FDF3C394z3vFM" TargetMode="External"/><Relationship Id="rId171" Type="http://schemas.openxmlformats.org/officeDocument/2006/relationships/hyperlink" Target="consultantplus://offline/ref=5DEACCA0B54C6549FA7078D3E351EEB555D4AC9C094ABC41CBEA1C85DEEBC9490272D1E8B5BFDA6BC91B94BCF4E13C45F2D5EB63FDF3C394z3vFM" TargetMode="External"/><Relationship Id="rId192" Type="http://schemas.openxmlformats.org/officeDocument/2006/relationships/hyperlink" Target="consultantplus://offline/ref=5DEACCA0B54C6549FA7078D3E351EEB552DDA69E0E45BC41CBEA1C85DEEBC9490272D1E8B5BADA6AC81B94BCF4E13C45F2D5EB63FDF3C394z3vFM" TargetMode="External"/><Relationship Id="rId206" Type="http://schemas.openxmlformats.org/officeDocument/2006/relationships/hyperlink" Target="consultantplus://offline/ref=5DEACCA0B54C6549FA7078D3E351EEB557DEA190044EBC41CBEA1C85DEEBC9490272D1E8B5BADB6DCB1B94BCF4E13C45F2D5EB63FDF3C394z3vFM" TargetMode="External"/><Relationship Id="rId227" Type="http://schemas.openxmlformats.org/officeDocument/2006/relationships/hyperlink" Target="consultantplus://offline/ref=5DEACCA0B54C6549FA7078D3E351EEB555D8A59D0549BC41CBEA1C85DEEBC9490272D1E8B5BADB6CC21B94BCF4E13C45F2D5EB63FDF3C394z3vFM" TargetMode="External"/><Relationship Id="rId248" Type="http://schemas.openxmlformats.org/officeDocument/2006/relationships/hyperlink" Target="consultantplus://offline/ref=5DEACCA0B54C6549FA7078D3E351EEB552DDA69E0E45BC41CBEA1C85DEEBC9490272D1E8B5BADA65C21B94BCF4E13C45F2D5EB63FDF3C394z3vFM" TargetMode="External"/><Relationship Id="rId269" Type="http://schemas.openxmlformats.org/officeDocument/2006/relationships/hyperlink" Target="consultantplus://offline/ref=5DEACCA0B54C6549FA7078D3E351EEB555D4AC9C094ABC41CBEA1C85DEEBC9490272D1E8B5BFDA64CC1B94BCF4E13C45F2D5EB63FDF3C394z3vFM" TargetMode="External"/><Relationship Id="rId12" Type="http://schemas.openxmlformats.org/officeDocument/2006/relationships/hyperlink" Target="consultantplus://offline/ref=5DEACCA0B54C6549FA7078D3E351EEB554DEA59F0448BC41CBEA1C85DEEBC9490272D1E8B5BADE6ACA1B94BCF4E13C45F2D5EB63FDF3C394z3vFM" TargetMode="External"/><Relationship Id="rId33" Type="http://schemas.openxmlformats.org/officeDocument/2006/relationships/hyperlink" Target="consultantplus://offline/ref=5DEACCA0B54C6549FA7078D3E351EEB552DDA69E0E45BC41CBEA1C85DEEBC9490272D1E8B5BADA6CCB1B94BCF4E13C45F2D5EB63FDF3C394z3vFM" TargetMode="External"/><Relationship Id="rId108" Type="http://schemas.openxmlformats.org/officeDocument/2006/relationships/hyperlink" Target="consultantplus://offline/ref=5DEACCA0B54C6549FA7078D3E351EEB552DDA69E0E45BC41CBEA1C85DEEBC9490272D1E8B5BADA6EC31B94BCF4E13C45F2D5EB63FDF3C394z3vFM" TargetMode="External"/><Relationship Id="rId129" Type="http://schemas.openxmlformats.org/officeDocument/2006/relationships/hyperlink" Target="consultantplus://offline/ref=5DEACCA0B54C6549FA7078D3E351EEB554DEA6900448BC41CBEA1C85DEEBC9490272D1E8B5BADB6CC21B94BCF4E13C45F2D5EB63FDF3C394z3vFM" TargetMode="External"/><Relationship Id="rId54" Type="http://schemas.openxmlformats.org/officeDocument/2006/relationships/hyperlink" Target="consultantplus://offline/ref=5DEACCA0B54C6549FA7078D3E351EEB552DDA69E0E45BC41CBEA1C85DEEBC9490272D1E8B5BADA6DCB1B94BCF4E13C45F2D5EB63FDF3C394z3vFM" TargetMode="External"/><Relationship Id="rId75" Type="http://schemas.openxmlformats.org/officeDocument/2006/relationships/hyperlink" Target="consultantplus://offline/ref=5DEACCA0B54C6549FA7078D3E351EEB552DDA69E0E45BC41CBEA1C85DEEBC9490272D1E8B5BADA6DCE1B94BCF4E13C45F2D5EB63FDF3C394z3vFM" TargetMode="External"/><Relationship Id="rId96" Type="http://schemas.openxmlformats.org/officeDocument/2006/relationships/hyperlink" Target="consultantplus://offline/ref=5DEACCA0B54C6549FA7078D3E351EEB552DCA09D084BBC41CBEA1C85DEEBC9490272D1E8B5BADA68CE1B94BCF4E13C45F2D5EB63FDF3C394z3vFM" TargetMode="External"/><Relationship Id="rId140" Type="http://schemas.openxmlformats.org/officeDocument/2006/relationships/hyperlink" Target="consultantplus://offline/ref=5DEACCA0B54C6549FA7078D3E351EEB552DDA69E0E45BC41CBEA1C85DEEBC9490272D1E8B5BADA68CF1B94BCF4E13C45F2D5EB63FDF3C394z3vFM" TargetMode="External"/><Relationship Id="rId161" Type="http://schemas.openxmlformats.org/officeDocument/2006/relationships/hyperlink" Target="consultantplus://offline/ref=5DEACCA0B54C6549FA7078D3E351EEB552DDA69E0E4EBC41CBEA1C85DEEBC9490272D1E8B5BADE6CCD1B94BCF4E13C45F2D5EB63FDF3C394z3vFM" TargetMode="External"/><Relationship Id="rId182" Type="http://schemas.openxmlformats.org/officeDocument/2006/relationships/hyperlink" Target="consultantplus://offline/ref=5DEACCA0B54C6549FA7078D3E351EEB555D4AC9C094ABC41CBEA1C85DEEBC9490272D1E8B5BFDA6BCF1B94BCF4E13C45F2D5EB63FDF3C394z3vFM" TargetMode="External"/><Relationship Id="rId217" Type="http://schemas.openxmlformats.org/officeDocument/2006/relationships/hyperlink" Target="consultantplus://offline/ref=5DEACCA0B54C6549FA7078D3E351EEB557D5AC990D45BC41CBEA1C85DEEBC9490272D1E8B5BADB6DCB1B94BCF4E13C45F2D5EB63FDF3C394z3vFM" TargetMode="External"/><Relationship Id="rId6" Type="http://schemas.openxmlformats.org/officeDocument/2006/relationships/hyperlink" Target="consultantplus://offline/ref=5DEACCA0B54C6549FA7078D3E351EEB555D4AC9C094ABC41CBEA1C85DEEBC9490272D1E8B5BFDA69CB1B94BCF4E13C45F2D5EB63FDF3C394z3vFM" TargetMode="External"/><Relationship Id="rId238" Type="http://schemas.openxmlformats.org/officeDocument/2006/relationships/hyperlink" Target="consultantplus://offline/ref=5DEACCA0B54C6549FA7078D3E351EEB555D4A39B0C44BC41CBEA1C85DEEBC9490272D1E8B5BAD36EC31B94BCF4E13C45F2D5EB63FDF3C394z3vFM" TargetMode="External"/><Relationship Id="rId259" Type="http://schemas.openxmlformats.org/officeDocument/2006/relationships/hyperlink" Target="consultantplus://offline/ref=5DEACCA0B54C6549FA7078D3E351EEB552DDA69E0E45BC41CBEA1C85DEEBC9490272D1E8B5BAD96CCE1B94BCF4E13C45F2D5EB63FDF3C394z3vFM" TargetMode="External"/><Relationship Id="rId23" Type="http://schemas.openxmlformats.org/officeDocument/2006/relationships/hyperlink" Target="consultantplus://offline/ref=5DEACCA0B54C6549FA7078D3E351EEB555D4A2900C45BC41CBEA1C85DEEBC9490272D1E8B5BBDB68C81B94BCF4E13C45F2D5EB63FDF3C394z3vFM" TargetMode="External"/><Relationship Id="rId119" Type="http://schemas.openxmlformats.org/officeDocument/2006/relationships/hyperlink" Target="consultantplus://offline/ref=5DEACCA0B54C6549FA7078D3E351EEB555D4AC9C094ABC41CBEA1C85DEEBC9490272D1E8B5BFDA69C31B94BCF4E13C45F2D5EB63FDF3C394z3vFM" TargetMode="External"/><Relationship Id="rId270" Type="http://schemas.openxmlformats.org/officeDocument/2006/relationships/hyperlink" Target="consultantplus://offline/ref=5DEACCA0B54C6549FA7078D3E351EEB555DCA4910F4BBC41CBEA1C85DEEBC9490272D1E8B5BAD86FCA1B94BCF4E13C45F2D5EB63FDF3C394z3vFM" TargetMode="External"/><Relationship Id="rId44" Type="http://schemas.openxmlformats.org/officeDocument/2006/relationships/hyperlink" Target="consultantplus://offline/ref=5DEACCA0B54C6549FA7078D3E351EEB552DDA69E0E4EBC41CBEA1C85DEEBC9490272D1E8B5BADF6AC21B94BCF4E13C45F2D5EB63FDF3C394z3vFM" TargetMode="External"/><Relationship Id="rId65" Type="http://schemas.openxmlformats.org/officeDocument/2006/relationships/hyperlink" Target="consultantplus://offline/ref=5DEACCA0B54C6549FA7078D3E351EEB555DAAD9A0F49BC41CBEA1C85DEEBC9490272D1E8B5BADB6DCE1B94BCF4E13C45F2D5EB63FDF3C394z3vFM" TargetMode="External"/><Relationship Id="rId86" Type="http://schemas.openxmlformats.org/officeDocument/2006/relationships/hyperlink" Target="consultantplus://offline/ref=5DEACCA0B54C6549FA7078D3E351EEB552DDA69E0E45BC41CBEA1C85DEEBC9490272D1E8B5BADA6ECA1B94BCF4E13C45F2D5EB63FDF3C394z3vFM" TargetMode="External"/><Relationship Id="rId130" Type="http://schemas.openxmlformats.org/officeDocument/2006/relationships/hyperlink" Target="consultantplus://offline/ref=5DEACCA0B54C6549FA7078D3E351EEB552DDA69E0E45BC41CBEA1C85DEEBC9490272D1E8B5BADA6FCC1B94BCF4E13C45F2D5EB63FDF3C394z3vFM" TargetMode="External"/><Relationship Id="rId151" Type="http://schemas.openxmlformats.org/officeDocument/2006/relationships/hyperlink" Target="consultantplus://offline/ref=5DEACCA0B54C6549FA7078D3E351EEB555DCA4910F4BBC41CBEA1C85DEEBC9490272D1E8B5BAD86EC91B94BCF4E13C45F2D5EB63FDF3C394z3vFM" TargetMode="External"/><Relationship Id="rId172" Type="http://schemas.openxmlformats.org/officeDocument/2006/relationships/hyperlink" Target="consultantplus://offline/ref=5DEACCA0B54C6549FA7078D3E351EEB552DDA69E0E4EBC41CBEA1C85DEEBC9490272D1E8B5BADE6CC31B94BCF4E13C45F2D5EB63FDF3C394z3vFM" TargetMode="External"/><Relationship Id="rId193" Type="http://schemas.openxmlformats.org/officeDocument/2006/relationships/hyperlink" Target="consultantplus://offline/ref=5DEACCA0B54C6549FA7078D3E351EEB555D4AC9C094ABC41CBEA1C85DEEBC9490272D1E8B5BFDA6BCD1B94BCF4E13C45F2D5EB63FDF3C394z3vFM" TargetMode="External"/><Relationship Id="rId202" Type="http://schemas.openxmlformats.org/officeDocument/2006/relationships/hyperlink" Target="consultantplus://offline/ref=5DEACCA0B54C6549FA7078D3E351EEB552DDA69E0E45BC41CBEA1C85DEEBC9490272D1E8B5BADA6AC31B94BCF4E13C45F2D5EB63FDF3C394z3vFM" TargetMode="External"/><Relationship Id="rId207" Type="http://schemas.openxmlformats.org/officeDocument/2006/relationships/hyperlink" Target="consultantplus://offline/ref=5DEACCA0B54C6549FA7078D3E351EEB555D4A39B0C44BC41CBEA1C85DEEBC9490272D1E8B5BAD36CCE1B94BCF4E13C45F2D5EB63FDF3C394z3vFM" TargetMode="External"/><Relationship Id="rId223" Type="http://schemas.openxmlformats.org/officeDocument/2006/relationships/hyperlink" Target="consultantplus://offline/ref=5DEACCA0B54C6549FA7078D3E351EEB552DDA69E0E45BC41CBEA1C85DEEBC9490272D1E8B5BADA64C91B94BCF4E13C45F2D5EB63FDF3C394z3vFM" TargetMode="External"/><Relationship Id="rId228" Type="http://schemas.openxmlformats.org/officeDocument/2006/relationships/hyperlink" Target="consultantplus://offline/ref=5DEACCA0B54C6549FA7078D3E351EEB555D4A2900C45BC41CBEA1C85DEEBC9490272D1E8B5BBDB69CF1B94BCF4E13C45F2D5EB63FDF3C394z3vFM" TargetMode="External"/><Relationship Id="rId244" Type="http://schemas.openxmlformats.org/officeDocument/2006/relationships/hyperlink" Target="consultantplus://offline/ref=5DEACCA0B54C6549FA7078D3E351EEB552DDA69E0E4EBC41CBEA1C85DEEBC9490272D1E8B5BADD69CD1B94BCF4E13C45F2D5EB63FDF3C394z3vFM" TargetMode="External"/><Relationship Id="rId249" Type="http://schemas.openxmlformats.org/officeDocument/2006/relationships/hyperlink" Target="consultantplus://offline/ref=5DEACCA0B54C6549FA7078D3E351EEB552DDA69E0E4EBC41CBEA1C85DEEBC9490272D1E8B5BADE6EC31B94BCF4E13C45F2D5EB63FDF3C394z3vFM" TargetMode="External"/><Relationship Id="rId13" Type="http://schemas.openxmlformats.org/officeDocument/2006/relationships/hyperlink" Target="consultantplus://offline/ref=5DEACCA0B54C6549FA7078D3E351EEB555D4A39B0C44BC41CBEA1C85DEEBC9490272D1E8B5BADC64C31B94BCF4E13C45F2D5EB63FDF3C394z3vFM" TargetMode="External"/><Relationship Id="rId18" Type="http://schemas.openxmlformats.org/officeDocument/2006/relationships/hyperlink" Target="consultantplus://offline/ref=5DEACCA0B54C6549FA7078D3E351EEB552DDA69E0E4EBC41CBEA1C85DEEBC9490272D1E8B5BADF6AC91B94BCF4E13C45F2D5EB63FDF3C394z3vFM" TargetMode="External"/><Relationship Id="rId39" Type="http://schemas.openxmlformats.org/officeDocument/2006/relationships/hyperlink" Target="consultantplus://offline/ref=5DEACCA0B54C6549FA7078D3E351EEB552DDA69E0E45BC41CBEA1C85DEEBC9490272D1E8B5BADA6CC81B94BCF4E13C45F2D5EB63FDF3C394z3vFM" TargetMode="External"/><Relationship Id="rId109" Type="http://schemas.openxmlformats.org/officeDocument/2006/relationships/hyperlink" Target="consultantplus://offline/ref=5DEACCA0B54C6549FA7078D3E351EEB555D4A2900C45BC41CBEA1C85DEEBC9490272D1E8B5BBDB68CC1B94BCF4E13C45F2D5EB63FDF3C394z3vFM" TargetMode="External"/><Relationship Id="rId260" Type="http://schemas.openxmlformats.org/officeDocument/2006/relationships/hyperlink" Target="consultantplus://offline/ref=5DEACCA0B54C6549FA7078D3E351EEB552DDA69E0E4EBC41CBEA1C85DEEBC9490272D1E8B5BADE6FC31B94BCF4E13C45F2D5EB63FDF3C394z3vFM" TargetMode="External"/><Relationship Id="rId265" Type="http://schemas.openxmlformats.org/officeDocument/2006/relationships/hyperlink" Target="consultantplus://offline/ref=5DEACCA0B54C6549FA7078D3E351EEB552DDA69E0E45BC41CBEA1C85DEEBC9490272D1E8B5BAD96CCC1B94BCF4E13C45F2D5EB63FDF3C394z3vFM" TargetMode="External"/><Relationship Id="rId34" Type="http://schemas.openxmlformats.org/officeDocument/2006/relationships/hyperlink" Target="consultantplus://offline/ref=5DEACCA0B54C6549FA7078D3E351EEB555DCA4910F4BBC41CBEA1C85DEEBC9490272D1E8B5BAD86DCA1B94BCF4E13C45F2D5EB63FDF3C394z3vFM" TargetMode="External"/><Relationship Id="rId50" Type="http://schemas.openxmlformats.org/officeDocument/2006/relationships/hyperlink" Target="consultantplus://offline/ref=5DEACCA0B54C6549FA7078D3E351EEB552DDA69E0E4EBC41CBEA1C85DEEBC9490272D1E8B5BADF6BC81B94BCF4E13C45F2D5EB63FDF3C394z3vFM" TargetMode="External"/><Relationship Id="rId55" Type="http://schemas.openxmlformats.org/officeDocument/2006/relationships/hyperlink" Target="consultantplus://offline/ref=5DEACCA0B54C6549FA7078D3E351EEB554D4A39C071AEB439ABF1280D6BB9359143BDEE9ABBADD72C910C2zEvFM" TargetMode="External"/><Relationship Id="rId76" Type="http://schemas.openxmlformats.org/officeDocument/2006/relationships/hyperlink" Target="consultantplus://offline/ref=5DEACCA0B54C6549FA7078D3E351EEB557D5AC990D45BC41CBEA1C85DEEBC9490272D1E8B5BADB6DCB1B94BCF4E13C45F2D5EB63FDF3C394z3vFM" TargetMode="External"/><Relationship Id="rId97" Type="http://schemas.openxmlformats.org/officeDocument/2006/relationships/hyperlink" Target="consultantplus://offline/ref=5DEACCA0B54C6549FA7078D3E351EEB552DCA09D0F45BC41CBEA1C85DEEBC9490272D1EDB6BAD0389A5495E0B2B42F47F4D5E965E1zFv3M" TargetMode="External"/><Relationship Id="rId104" Type="http://schemas.openxmlformats.org/officeDocument/2006/relationships/hyperlink" Target="consultantplus://offline/ref=5DEACCA0B54C6549FA7078D3E351EEB555D4AC9C094ABC41CBEA1C85DEEBC9490272D1E8B5BFDA69CC1B94BCF4E13C45F2D5EB63FDF3C394z3vFM" TargetMode="External"/><Relationship Id="rId120" Type="http://schemas.openxmlformats.org/officeDocument/2006/relationships/hyperlink" Target="consultantplus://offline/ref=5DEACCA0B54C6549FA7078D3E351EEB555D4AC9C094ABC41CBEA1C85DEEBC9490272D1E8B5BFDA69C31B94BCF4E13C45F2D5EB63FDF3C394z3vFM" TargetMode="External"/><Relationship Id="rId125" Type="http://schemas.openxmlformats.org/officeDocument/2006/relationships/hyperlink" Target="consultantplus://offline/ref=5DEACCA0B54C6549FA7078D3E351EEB552DDA69E0E45BC41CBEA1C85DEEBC9490272D1E8B5BADA6FCE1B94BCF4E13C45F2D5EB63FDF3C394z3vFM" TargetMode="External"/><Relationship Id="rId141" Type="http://schemas.openxmlformats.org/officeDocument/2006/relationships/hyperlink" Target="consultantplus://offline/ref=5DEACCA0B54C6549FA7078D3E351EEB555DDAC9C0D4ABC41CBEA1C85DEEBC9490272D1E8B5BADB6DC81B94BCF4E13C45F2D5EB63FDF3C394z3vFM" TargetMode="External"/><Relationship Id="rId146" Type="http://schemas.openxmlformats.org/officeDocument/2006/relationships/hyperlink" Target="consultantplus://offline/ref=5DEACCA0B54C6549FA7078D3E351EEB555DCA598054BBC41CBEA1C85DEEBC9490272D1E8B5BADB6DC81B94BCF4E13C45F2D5EB63FDF3C394z3vFM" TargetMode="External"/><Relationship Id="rId167" Type="http://schemas.openxmlformats.org/officeDocument/2006/relationships/hyperlink" Target="consultantplus://offline/ref=5DEACCA0B54C6549FA7078D3E351EEB552DDA59C0948BC41CBEA1C85DEEBC9490272D1E8B5BADB6DC81B94BCF4E13C45F2D5EB63FDF3C394z3vFM" TargetMode="External"/><Relationship Id="rId188" Type="http://schemas.openxmlformats.org/officeDocument/2006/relationships/hyperlink" Target="consultantplus://offline/ref=5DEACCA0B54C6549FA7078D3E351EEB552DDA69E0E45BC41CBEA1C85DEEBC9490272D1E8B5BADA6ACA1B94BCF4E13C45F2D5EB63FDF3C394z3vFM" TargetMode="External"/><Relationship Id="rId7" Type="http://schemas.openxmlformats.org/officeDocument/2006/relationships/hyperlink" Target="consultantplus://offline/ref=5DEACCA0B54C6549FA7078D3E351EEB554DCA59A0D4ABC41CBEA1C85DEEBC9490272D1E8B5BADA65CB1B94BCF4E13C45F2D5EB63FDF3C394z3vFM" TargetMode="External"/><Relationship Id="rId71" Type="http://schemas.openxmlformats.org/officeDocument/2006/relationships/hyperlink" Target="consultantplus://offline/ref=5DEACCA0B54C6549FA7078D3E351EEB552DDA69E0E45BC41CBEA1C85DEEBC9490272D1E8B5BADA6DCF1B94BCF4E13C45F2D5EB63FDF3C394z3vFM" TargetMode="External"/><Relationship Id="rId92" Type="http://schemas.openxmlformats.org/officeDocument/2006/relationships/hyperlink" Target="consultantplus://offline/ref=5DEACCA0B54C6549FA7078D3E351EEB552DDA69E0E45BC41CBEA1C85DEEBC9490272D1E8B5BADA6ECF1B94BCF4E13C45F2D5EB63FDF3C394z3vFM" TargetMode="External"/><Relationship Id="rId162" Type="http://schemas.openxmlformats.org/officeDocument/2006/relationships/hyperlink" Target="consultantplus://offline/ref=5DEACCA0B54C6549FA7078D3E351EEB552DDA69E0E45BC41CBEA1C85DEEBC9490272D1E8B5BADA68C31B94BCF4E13C45F2D5EB63FDF3C394z3vFM" TargetMode="External"/><Relationship Id="rId183" Type="http://schemas.openxmlformats.org/officeDocument/2006/relationships/hyperlink" Target="consultantplus://offline/ref=5DEACCA0B54C6549FA7078D3E351EEB557DBA498094FBC41CBEA1C85DEEBC9490272D1E8B5BADC6CCF1B94BCF4E13C45F2D5EB63FDF3C394z3vFM" TargetMode="External"/><Relationship Id="rId213" Type="http://schemas.openxmlformats.org/officeDocument/2006/relationships/hyperlink" Target="consultantplus://offline/ref=5DEACCA0B54C6549FA7078D3E351EEB552DDA69E0E45BC41CBEA1C85DEEBC9490272D1E8B5BADA6BCE1B94BCF4E13C45F2D5EB63FDF3C394z3vFM" TargetMode="External"/><Relationship Id="rId218" Type="http://schemas.openxmlformats.org/officeDocument/2006/relationships/hyperlink" Target="consultantplus://offline/ref=5DEACCA0B54C6549FA7078D3E351EEB552DDA69E0E45BC41CBEA1C85DEEBC9490272D1E8B5BADA6BC21B94BCF4E13C45F2D5EB63FDF3C394z3vFM" TargetMode="External"/><Relationship Id="rId234" Type="http://schemas.openxmlformats.org/officeDocument/2006/relationships/hyperlink" Target="consultantplus://offline/ref=5DEACCA0B54C6549FA7078D3E351EEB555D4A2900C45BC41CBEA1C85DEEBC9490272D1E8B5BBDB69CD1B94BCF4E13C45F2D5EB63FDF3C394z3vFM" TargetMode="External"/><Relationship Id="rId239" Type="http://schemas.openxmlformats.org/officeDocument/2006/relationships/hyperlink" Target="consultantplus://offline/ref=5DEACCA0B54C6549FA7078D3E351EEB557DBA498094FBC41CBEA1C85DEEBC9490272D1E8B5BADC6CC21B94BCF4E13C45F2D5EB63FDF3C394z3vFM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EACCA0B54C6549FA7078D3E351EEB552DDA69E0E45BC41CBEA1C85DEEBC9490272D1E8B5BADB65C31B94BCF4E13C45F2D5EB63FDF3C394z3vFM" TargetMode="External"/><Relationship Id="rId250" Type="http://schemas.openxmlformats.org/officeDocument/2006/relationships/hyperlink" Target="consultantplus://offline/ref=5DEACCA0B54C6549FA7078D3E351EEB552DDA69E0E45BC41CBEA1C85DEEBC9490272D1E8B5BAD96CCB1B94BCF4E13C45F2D5EB63FDF3C394z3vFM" TargetMode="External"/><Relationship Id="rId255" Type="http://schemas.openxmlformats.org/officeDocument/2006/relationships/hyperlink" Target="consultantplus://offline/ref=5DEACCA0B54C6549FA7078D3E351EEB555D4AC9C094ABC41CBEA1C85DEEBC9490272D1E8B5BFDA64CC1B94BCF4E13C45F2D5EB63FDF3C394z3vFM" TargetMode="External"/><Relationship Id="rId271" Type="http://schemas.openxmlformats.org/officeDocument/2006/relationships/hyperlink" Target="consultantplus://offline/ref=5DEACCA0B54C6549FA7078D3E351EEB555DBA29B0B4EBC41CBEA1C85DEEBC9490272D1E8B5BADB6BCA1B94BCF4E13C45F2D5EB63FDF3C394z3vFM" TargetMode="External"/><Relationship Id="rId276" Type="http://schemas.openxmlformats.org/officeDocument/2006/relationships/hyperlink" Target="consultantplus://offline/ref=5DEACCA0B54C6549FA7078D3E351EEB555D4AC900E44BC41CBEA1C85DEEBC9490272D1E8B5BAD36DCC1B94BCF4E13C45F2D5EB63FDF3C394z3vFM" TargetMode="External"/><Relationship Id="rId24" Type="http://schemas.openxmlformats.org/officeDocument/2006/relationships/hyperlink" Target="consultantplus://offline/ref=5DEACCA0B54C6549FA7078D3E351EEB555DCA4910F4BBC41CBEA1C85DEEBC9490272D1E8B5BAD86CCE1B94BCF4E13C45F2D5EB63FDF3C394z3vFM" TargetMode="External"/><Relationship Id="rId40" Type="http://schemas.openxmlformats.org/officeDocument/2006/relationships/hyperlink" Target="consultantplus://offline/ref=5DEACCA0B54C6549FA7078D3E351EEB555DCA4910F4BBC41CBEA1C85DEEBC9490272D1E8B5BAD86DC91B94BCF4E13C45F2D5EB63FDF3C394z3vFM" TargetMode="External"/><Relationship Id="rId45" Type="http://schemas.openxmlformats.org/officeDocument/2006/relationships/hyperlink" Target="consultantplus://offline/ref=5DEACCA0B54C6549FA7078D3E351EEB552DDA69E0E45BC41CBEA1C85DEEBC9490272D1E8B5BADA6CCD1B94BCF4E13C45F2D5EB63FDF3C394z3vFM" TargetMode="External"/><Relationship Id="rId66" Type="http://schemas.openxmlformats.org/officeDocument/2006/relationships/hyperlink" Target="consultantplus://offline/ref=5DEACCA0B54C6549FA7078D3E351EEB552DDA69E0E4EBC41CBEA1C85DEEBC9490272D1E8B5BADF6BC31B94BCF4E13C45F2D5EB63FDF3C394z3vFM" TargetMode="External"/><Relationship Id="rId87" Type="http://schemas.openxmlformats.org/officeDocument/2006/relationships/hyperlink" Target="consultantplus://offline/ref=5DEACCA0B54C6549FA7078D3E351EEB555D8A59D0549BC41CBEA1C85DEEBC9490272D1E8B5BADB6CC21B94BCF4E13C45F2D5EB63FDF3C394z3vFM" TargetMode="External"/><Relationship Id="rId110" Type="http://schemas.openxmlformats.org/officeDocument/2006/relationships/hyperlink" Target="consultantplus://offline/ref=5DEACCA0B54C6549FA7078D3E351EEB557DBA498094FBC41CBEA1C85DEEBC9490272D1E8B5BADD65C21B94BCF4E13C45F2D5EB63FDF3C394z3vFM" TargetMode="External"/><Relationship Id="rId115" Type="http://schemas.openxmlformats.org/officeDocument/2006/relationships/hyperlink" Target="consultantplus://offline/ref=5DEACCA0B54C6549FA7078D3E351EEB552DDA69E0E4EBC41CBEA1C85DEEBC9490272D1E8B5BADF64CF1B94BCF4E13C45F2D5EB63FDF3C394z3vFM" TargetMode="External"/><Relationship Id="rId131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136" Type="http://schemas.openxmlformats.org/officeDocument/2006/relationships/hyperlink" Target="consultantplus://offline/ref=5DEACCA0B54C6549FA7078D3E351EEB552DDA69E0E45BC41CBEA1C85DEEBC9490272D1E8B5BADA68C91B94BCF4E13C45F2D5EB63FDF3C394z3vFM" TargetMode="External"/><Relationship Id="rId157" Type="http://schemas.openxmlformats.org/officeDocument/2006/relationships/hyperlink" Target="consultantplus://offline/ref=5DEACCA0B54C6549FA7078D3E351EEB552DDA69E0E45BC41CBEA1C85DEEBC9490272D1E8B5BADA68CC1B94BCF4E13C45F2D5EB63FDF3C394z3vFM" TargetMode="External"/><Relationship Id="rId178" Type="http://schemas.openxmlformats.org/officeDocument/2006/relationships/hyperlink" Target="consultantplus://offline/ref=5DEACCA0B54C6549FA7078D3E351EEB554D4A39A0448BC41CBEA1C85DEEBC9490272D1E8B5BADB6DCA1B94BCF4E13C45F2D5EB63FDF3C394z3vFM" TargetMode="External"/><Relationship Id="rId61" Type="http://schemas.openxmlformats.org/officeDocument/2006/relationships/hyperlink" Target="consultantplus://offline/ref=5DEACCA0B54C6549FA7078D3E351EEB555D4AC9C094ABC41CBEA1C85DEEBC9490272D1E8B5BFDA69CA1B94BCF4E13C45F2D5EB63FDF3C394z3vFM" TargetMode="External"/><Relationship Id="rId82" Type="http://schemas.openxmlformats.org/officeDocument/2006/relationships/hyperlink" Target="consultantplus://offline/ref=5DEACCA0B54C6549FA7078D3E351EEB552DDA69E0E45BC41CBEA1C85DEEBC9490272D1E8B5BADA6DC31B94BCF4E13C45F2D5EB63FDF3C394z3vFM" TargetMode="External"/><Relationship Id="rId152" Type="http://schemas.openxmlformats.org/officeDocument/2006/relationships/hyperlink" Target="consultantplus://offline/ref=5DEACCA0B54C6549FA7078D3E351EEB555D4AC9C094ABC41CBEA1C85DEEBC9490272D1E8B5BFDA6AC21B94BCF4E13C45F2D5EB63FDF3C394z3vFM" TargetMode="External"/><Relationship Id="rId173" Type="http://schemas.openxmlformats.org/officeDocument/2006/relationships/hyperlink" Target="consultantplus://offline/ref=5DEACCA0B54C6549FA7078D3E351EEB552DDA69E0E45BC41CBEA1C85DEEBC9490272D1E8B5BADA69CF1B94BCF4E13C45F2D5EB63FDF3C394z3vFM" TargetMode="External"/><Relationship Id="rId194" Type="http://schemas.openxmlformats.org/officeDocument/2006/relationships/hyperlink" Target="consultantplus://offline/ref=5DEACCA0B54C6549FA7078D3E351EEB555D4A39B0C44BC41CBEA1C85DEEBC9490272D1E8B5BAD36CCB1B94BCF4E13C45F2D5EB63FDF3C394z3vFM" TargetMode="External"/><Relationship Id="rId199" Type="http://schemas.openxmlformats.org/officeDocument/2006/relationships/hyperlink" Target="consultantplus://offline/ref=5DEACCA0B54C6549FA7078D3E351EEB555D5A39D0B4ABC41CBEA1C85DEEBC9490272D1E8B5BADA6AC21B94BCF4E13C45F2D5EB63FDF3C394z3vFM" TargetMode="External"/><Relationship Id="rId203" Type="http://schemas.openxmlformats.org/officeDocument/2006/relationships/hyperlink" Target="consultantplus://offline/ref=5DEACCA0B54C6549FA7078D3E351EEB555D4A39B0C44BC41CBEA1C85DEEBC9490272D1E8B5BAD36CC81B94BCF4E13C45F2D5EB63FDF3C394z3vFM" TargetMode="External"/><Relationship Id="rId208" Type="http://schemas.openxmlformats.org/officeDocument/2006/relationships/hyperlink" Target="consultantplus://offline/ref=5DEACCA0B54C6549FA7078D3E351EEB552DDA69E0E45BC41CBEA1C85DEEBC9490272D1E8B5BADA6BCA1B94BCF4E13C45F2D5EB63FDF3C394z3vFM" TargetMode="External"/><Relationship Id="rId229" Type="http://schemas.openxmlformats.org/officeDocument/2006/relationships/hyperlink" Target="consultantplus://offline/ref=5DEACCA0B54C6549FA7078D3E351EEB555D4AC9C094ABC41CBEA1C85DEEBC9490272D1E8B5BFDA64CB1B94BCF4E13C45F2D5EB63FDF3C394z3vFM" TargetMode="External"/><Relationship Id="rId19" Type="http://schemas.openxmlformats.org/officeDocument/2006/relationships/hyperlink" Target="consultantplus://offline/ref=5DEACCA0B54C6549FA7078D3E351EEB555D5A0980E4CBC41CBEA1C85DEEBC9490272D1E8B5BADF6DCB1B94BCF4E13C45F2D5EB63FDF3C394z3vFM" TargetMode="External"/><Relationship Id="rId224" Type="http://schemas.openxmlformats.org/officeDocument/2006/relationships/hyperlink" Target="consultantplus://offline/ref=5DEACCA0B54C6549FA7078D3E351EEB552DDA69E0E45BC41CBEA1C85DEEBC9490272D1E8B5BADA64CF1B94BCF4E13C45F2D5EB63FDF3C394z3vFM" TargetMode="External"/><Relationship Id="rId240" Type="http://schemas.openxmlformats.org/officeDocument/2006/relationships/hyperlink" Target="consultantplus://offline/ref=5DEACCA0B54C6549FA7078D3E351EEB555D4A3980B4EBC41CBEA1C85DEEBC9490272D1E8B5BADA6DCD1B94BCF4E13C45F2D5EB63FDF3C394z3vFM" TargetMode="External"/><Relationship Id="rId245" Type="http://schemas.openxmlformats.org/officeDocument/2006/relationships/hyperlink" Target="consultantplus://offline/ref=5DEACCA0B54C6549FA7078D3E351EEB552DDA69E0E45BC41CBEA1C85DEEBC9490272D1E8B5BADA65CC1B94BCF4E13C45F2D5EB63FDF3C394z3vFM" TargetMode="External"/><Relationship Id="rId261" Type="http://schemas.openxmlformats.org/officeDocument/2006/relationships/hyperlink" Target="consultantplus://offline/ref=5DEACCA0B54C6549FA7078D3E351EEB552DDA69E0E45BC41CBEA1C85DEEBC9490272D1E8B5BAD96CCD1B94BCF4E13C45F2D5EB63FDF3C394z3vFM" TargetMode="External"/><Relationship Id="rId266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14" Type="http://schemas.openxmlformats.org/officeDocument/2006/relationships/hyperlink" Target="consultantplus://offline/ref=5DEACCA0B54C6549FA7078D3E351EEB554DEA6990A4DBC41CBEA1C85DEEBC9490272D1E8B5BAD96ACD1B94BCF4E13C45F2D5EB63FDF3C394z3vFM" TargetMode="External"/><Relationship Id="rId30" Type="http://schemas.openxmlformats.org/officeDocument/2006/relationships/hyperlink" Target="consultantplus://offline/ref=5DEACCA0B54C6549FA7078D3E351EEB552DDA69E0E45BC41CBEA1C85DEEBC9490272D1E8B5BADB65C21B94BCF4E13C45F2D5EB63FDF3C394z3vFM" TargetMode="External"/><Relationship Id="rId35" Type="http://schemas.openxmlformats.org/officeDocument/2006/relationships/hyperlink" Target="consultantplus://offline/ref=5DEACCA0B54C6549FA7078D3E351EEB552DDA69E0E45BC41CBEA1C85DEEBC9490272D1E8B5BADA6CCA1B94BCF4E13C45F2D5EB63FDF3C394z3vFM" TargetMode="External"/><Relationship Id="rId56" Type="http://schemas.openxmlformats.org/officeDocument/2006/relationships/hyperlink" Target="consultantplus://offline/ref=5DEACCA0B54C6549FA7078D3E351EEB554DEA6990A4DBC41CBEA1C85DEEBC9490272D1E8B5BAD96ACC1B94BCF4E13C45F2D5EB63FDF3C394z3vFM" TargetMode="External"/><Relationship Id="rId77" Type="http://schemas.openxmlformats.org/officeDocument/2006/relationships/hyperlink" Target="consultantplus://offline/ref=5DEACCA0B54C6549FA7078D3E351EEB552DDA69E0E4EBC41CBEA1C85DEEBC9490272D1E8B5BADF64C91B94BCF4E13C45F2D5EB63FDF3C394z3vFM" TargetMode="External"/><Relationship Id="rId100" Type="http://schemas.openxmlformats.org/officeDocument/2006/relationships/hyperlink" Target="consultantplus://offline/ref=5DEACCA0B54C6549FA7078D3E351EEB557DBA498094FBC41CBEA1C85DEEBC9490272D1E8B5BADD65C81B94BCF4E13C45F2D5EB63FDF3C394z3vFM" TargetMode="External"/><Relationship Id="rId105" Type="http://schemas.openxmlformats.org/officeDocument/2006/relationships/hyperlink" Target="consultantplus://offline/ref=5DEACCA0B54C6549FA7078D3E351EEB555D4AC9C094ABC41CBEA1C85DEEBC9490272D1E8B5BFDA69CC1B94BCF4E13C45F2D5EB63FDF3C394z3vFM" TargetMode="External"/><Relationship Id="rId126" Type="http://schemas.openxmlformats.org/officeDocument/2006/relationships/hyperlink" Target="consultantplus://offline/ref=5DEACCA0B54C6549FA7078D3E351EEB555DEA09E0A4FBC41CBEA1C85DEEBC9490272D1E8B5BADB6CCD1B94BCF4E13C45F2D5EB63FDF3C394z3vFM" TargetMode="External"/><Relationship Id="rId147" Type="http://schemas.openxmlformats.org/officeDocument/2006/relationships/hyperlink" Target="consultantplus://offline/ref=5DEACCA0B54C6549FA7078D3E351EEB554DEA6990A4DBC41CBEA1C85DEEBC9490272D1E8B5BAD96BCA1B94BCF4E13C45F2D5EB63FDF3C394z3vFM" TargetMode="External"/><Relationship Id="rId168" Type="http://schemas.openxmlformats.org/officeDocument/2006/relationships/hyperlink" Target="consultantplus://offline/ref=5DEACCA0B54C6549FA7078D3E351EEB552DDA69E0E45BC41CBEA1C85DEEBC9490272D1E8B5BADA69C91B94BCF4E13C45F2D5EB63FDF3C394z3vFM" TargetMode="External"/><Relationship Id="rId8" Type="http://schemas.openxmlformats.org/officeDocument/2006/relationships/hyperlink" Target="consultantplus://offline/ref=5DEACCA0B54C6549FA7078D3E351EEB557DBA498094FBC41CBEA1C85DEEBC9490272D1E8B5BADD64C21B94BCF4E13C45F2D5EB63FDF3C394z3vFM" TargetMode="External"/><Relationship Id="rId51" Type="http://schemas.openxmlformats.org/officeDocument/2006/relationships/hyperlink" Target="consultantplus://offline/ref=5DEACCA0B54C6549FA7078D3E351EEB552DDA69E0E4EBC41CBEA1C85DEEBC9490272D1E8B5BADF6BCF1B94BCF4E13C45F2D5EB63FDF3C394z3vFM" TargetMode="External"/><Relationship Id="rId72" Type="http://schemas.openxmlformats.org/officeDocument/2006/relationships/hyperlink" Target="consultantplus://offline/ref=5DEACCA0B54C6549FA7078D3E351EEB555D4A39B0C44BC41CBEA1C85DEEBC9490272D1E8B5BADC65C91B94BCF4E13C45F2D5EB63FDF3C394z3vFM" TargetMode="External"/><Relationship Id="rId93" Type="http://schemas.openxmlformats.org/officeDocument/2006/relationships/hyperlink" Target="consultantplus://offline/ref=5DEACCA0B54C6549FA7078D3E351EEB555D8A59D054ABC41CBEA1C85DEEBC9490272D1E8B5BADB6CC21B94BCF4E13C45F2D5EB63FDF3C394z3vFM" TargetMode="External"/><Relationship Id="rId98" Type="http://schemas.openxmlformats.org/officeDocument/2006/relationships/hyperlink" Target="consultantplus://offline/ref=5DEACCA0B54C6549FA7078D3E351EEB552DDA69E0E45BC41CBEA1C85DEEBC9490272D1E8B5BADA6ECC1B94BCF4E13C45F2D5EB63FDF3C394z3vFM" TargetMode="External"/><Relationship Id="rId121" Type="http://schemas.openxmlformats.org/officeDocument/2006/relationships/hyperlink" Target="consultantplus://offline/ref=5DEACCA0B54C6549FA7078D3E351EEB557D9AD9C0C4DBC41CBEA1C85DEEBC9490272D1E8B5BADA6FCB1B94BCF4E13C45F2D5EB63FDF3C394z3vFM" TargetMode="External"/><Relationship Id="rId142" Type="http://schemas.openxmlformats.org/officeDocument/2006/relationships/hyperlink" Target="consultantplus://offline/ref=5DEACCA0B54C6549FA7078D3E351EEB555D4AC9C094ABC41CBEA1C85DEEBC9490272D1E8B5BFDA6ACE1B94BCF4E13C45F2D5EB63FDF3C394z3vFM" TargetMode="External"/><Relationship Id="rId163" Type="http://schemas.openxmlformats.org/officeDocument/2006/relationships/hyperlink" Target="consultantplus://offline/ref=5DEACCA0B54C6549FA7078D3E351EEB552DDA69E0E4EBC41CBEA1C85DEEBC9490272D1E8B5BADE6CCC1B94BCF4E13C45F2D5EB63FDF3C394z3vFM" TargetMode="External"/><Relationship Id="rId184" Type="http://schemas.openxmlformats.org/officeDocument/2006/relationships/hyperlink" Target="consultantplus://offline/ref=5DEACCA0B54C6549FA7078D3E351EEB552DDA69E0E45BC41CBEA1C85DEEBC9490272D1E8B5BADA6ACB1B94BCF4E13C45F2D5EB63FDF3C394z3vFM" TargetMode="External"/><Relationship Id="rId189" Type="http://schemas.openxmlformats.org/officeDocument/2006/relationships/hyperlink" Target="consultantplus://offline/ref=5DEACCA0B54C6549FA7078D3E351EEB555D4AC9C094ABC41CBEA1C85DEEBC9490272D1E8B5BFDA6BCD1B94BCF4E13C45F2D5EB63FDF3C394z3vFM" TargetMode="External"/><Relationship Id="rId219" Type="http://schemas.openxmlformats.org/officeDocument/2006/relationships/hyperlink" Target="consultantplus://offline/ref=5DEACCA0B54C6549FA7078D3E351EEB552DDA69E0E45BC41CBEA1C85DEEBC9490272D1E8B5BADA64CB1B94BCF4E13C45F2D5EB63FDF3C394z3vFM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5DEACCA0B54C6549FA7078D3E351EEB552DDA69E0E4EBC41CBEA1C85DEEBC9490272D1E8B5BADE6DCE1B94BCF4E13C45F2D5EB63FDF3C394z3vFM" TargetMode="External"/><Relationship Id="rId230" Type="http://schemas.openxmlformats.org/officeDocument/2006/relationships/hyperlink" Target="consultantplus://offline/ref=5DEACCA0B54C6549FA7078D3E351EEB555D4AC9C094ABC41CBEA1C85DEEBC9490272D1E8B5BFDA64CA1B94BCF4E13C45F2D5EB63FDF3C394z3vFM" TargetMode="External"/><Relationship Id="rId235" Type="http://schemas.openxmlformats.org/officeDocument/2006/relationships/hyperlink" Target="consultantplus://offline/ref=5DEACCA0B54C6549FA7078D3E351EEB552DDA69E0E4BBC41CBEA1C85DEEBC949107289E4B7BAC56CCD0EC2EDB2zBv6M" TargetMode="External"/><Relationship Id="rId251" Type="http://schemas.openxmlformats.org/officeDocument/2006/relationships/hyperlink" Target="consultantplus://offline/ref=5DEACCA0B54C6549FA7078D3E351EEB555DCA4910F4BBC41CBEA1C85DEEBC9490272D1E8B5BAD86EC21B94BCF4E13C45F2D5EB63FDF3C394z3vFM" TargetMode="External"/><Relationship Id="rId256" Type="http://schemas.openxmlformats.org/officeDocument/2006/relationships/hyperlink" Target="consultantplus://offline/ref=5DEACCA0B54C6549FA7078D3E351EEB552DDA69E0E4EBC41CBEA1C85DEEBC9490272D1E8B5BADE6FCC1B94BCF4E13C45F2D5EB63FDF3C394z3vFM" TargetMode="External"/><Relationship Id="rId277" Type="http://schemas.openxmlformats.org/officeDocument/2006/relationships/hyperlink" Target="consultantplus://offline/ref=5DEACCA0B54C6549FA7078D3E351EEB557D8A29C0C47E14BC3B31087D9E4964C0563D1EBB5A4DB6AD512C0EFzBv2M" TargetMode="External"/><Relationship Id="rId25" Type="http://schemas.openxmlformats.org/officeDocument/2006/relationships/hyperlink" Target="consultantplus://offline/ref=5DEACCA0B54C6549FA7078D3E351EEB555DCA4910F4BBC41CBEA1C85DEEBC9490272D1E8B5BAD86CCC1B94BCF4E13C45F2D5EB63FDF3C394z3vFM" TargetMode="External"/><Relationship Id="rId46" Type="http://schemas.openxmlformats.org/officeDocument/2006/relationships/hyperlink" Target="consultantplus://offline/ref=5DEACCA0B54C6549FA7078D3E351EEB552DDA69E0E4EBC41CBEA1C85DEEBC9490272D1E8B5BADF6BCA1B94BCF4E13C45F2D5EB63FDF3C394z3vFM" TargetMode="External"/><Relationship Id="rId67" Type="http://schemas.openxmlformats.org/officeDocument/2006/relationships/hyperlink" Target="consultantplus://offline/ref=5DEACCA0B54C6549FA7078D3E351EEB552DDA69E0E4EBC41CBEA1C85DEEBC9490272D1E8B5BADF6BC21B94BCF4E13C45F2D5EB63FDF3C394z3vFM" TargetMode="External"/><Relationship Id="rId116" Type="http://schemas.openxmlformats.org/officeDocument/2006/relationships/hyperlink" Target="consultantplus://offline/ref=5DEACCA0B54C6549FA7078D3E351EEB552DDA69E0E45BC41CBEA1C85DEEBC9490272D1E8B5BADA6FCB1B94BCF4E13C45F2D5EB63FDF3C394z3vFM" TargetMode="External"/><Relationship Id="rId137" Type="http://schemas.openxmlformats.org/officeDocument/2006/relationships/hyperlink" Target="consultantplus://offline/ref=5DEACCA0B54C6549FA7078D3E351EEB552DDA69E0E4BBC41CBEA1C85DEEBC9490272D1EFB7BDD0389A5495E0B2B42F47F4D5E965E1zFv3M" TargetMode="External"/><Relationship Id="rId158" Type="http://schemas.openxmlformats.org/officeDocument/2006/relationships/hyperlink" Target="consultantplus://offline/ref=5DEACCA0B54C6549FA7078D3E351EEB552DDA69E0E4BBC41CBEA1C85DEEBC9490272D1EBB5BAD0389A5495E0B2B42F47F4D5E965E1zFv3M" TargetMode="External"/><Relationship Id="rId272" Type="http://schemas.openxmlformats.org/officeDocument/2006/relationships/hyperlink" Target="consultantplus://offline/ref=5DEACCA0B54C6549FA7078D3E351EEB555DBA29B0B4EBC41CBEA1C85DEEBC9490272D1E8B5BADB6CC21B94BCF4E13C45F2D5EB63FDF3C394z3vFM" TargetMode="External"/><Relationship Id="rId20" Type="http://schemas.openxmlformats.org/officeDocument/2006/relationships/hyperlink" Target="consultantplus://offline/ref=5DEACCA0B54C6549FA7078D3E351EEB552DCA09D084BBC41CBEA1C85DEEBC9490272D1E8B5BADA68CE1B94BCF4E13C45F2D5EB63FDF3C394z3vFM" TargetMode="External"/><Relationship Id="rId41" Type="http://schemas.openxmlformats.org/officeDocument/2006/relationships/hyperlink" Target="consultantplus://offline/ref=5DEACCA0B54C6549FA7078D3E351EEB552DDA69E0E45BC41CBEA1C85DEEBC9490272D1E8B5BADA6CCF1B94BCF4E13C45F2D5EB63FDF3C394z3vFM" TargetMode="External"/><Relationship Id="rId62" Type="http://schemas.openxmlformats.org/officeDocument/2006/relationships/hyperlink" Target="consultantplus://offline/ref=5DEACCA0B54C6549FA7078D3E351EEB552DDA69E0E4EBC41CBEA1C85DEEBC9490272D1E8B5BADF6BCC1B94BCF4E13C45F2D5EB63FDF3C394z3vFM" TargetMode="External"/><Relationship Id="rId83" Type="http://schemas.openxmlformats.org/officeDocument/2006/relationships/hyperlink" Target="consultantplus://offline/ref=5DEACCA0B54C6549FA7078D3E351EEB555D8A59D0445BC41CBEA1C85DEEBC9490272D1E8B5BADB6CC21B94BCF4E13C45F2D5EB63FDF3C394z3vFM" TargetMode="External"/><Relationship Id="rId88" Type="http://schemas.openxmlformats.org/officeDocument/2006/relationships/hyperlink" Target="consultantplus://offline/ref=5DEACCA0B54C6549FA7078D3E351EEB552DDA69E0E45BC41CBEA1C85DEEBC9490272D1E8B5BADA6EC91B94BCF4E13C45F2D5EB63FDF3C394z3vFM" TargetMode="External"/><Relationship Id="rId111" Type="http://schemas.openxmlformats.org/officeDocument/2006/relationships/hyperlink" Target="consultantplus://offline/ref=5DEACCA0B54C6549FA7078D3E351EEB552DDA69E0E45BC41CBEA1C85DEEBC9490272D1E8B5BADA6EC21B94BCF4E13C45F2D5EB63FDF3C394z3vFM" TargetMode="External"/><Relationship Id="rId132" Type="http://schemas.openxmlformats.org/officeDocument/2006/relationships/hyperlink" Target="consultantplus://offline/ref=5DEACCA0B54C6549FA7078D3E351EEB555D8A59C054ABC41CBEA1C85DEEBC9490272D1E8B5BADB6DCA1B94BCF4E13C45F2D5EB63FDF3C394z3vFM" TargetMode="External"/><Relationship Id="rId153" Type="http://schemas.openxmlformats.org/officeDocument/2006/relationships/hyperlink" Target="consultantplus://offline/ref=5DEACCA0B54C6549FA7078D3E351EEB555DCA4910F4BBC41CBEA1C85DEEBC9490272D1E8B5BAD86EC81B94BCF4E13C45F2D5EB63FDF3C394z3vFM" TargetMode="External"/><Relationship Id="rId174" Type="http://schemas.openxmlformats.org/officeDocument/2006/relationships/hyperlink" Target="consultantplus://offline/ref=5DEACCA0B54C6549FA7078D3E351EEB552DDA69E0E45BC41CBEA1C85DEEBC9490272D1E8B5BADA69CE1B94BCF4E13C45F2D5EB63FDF3C394z3vFM" TargetMode="External"/><Relationship Id="rId179" Type="http://schemas.openxmlformats.org/officeDocument/2006/relationships/hyperlink" Target="consultantplus://offline/ref=5DEACCA0B54C6549FA7078D3E351EEB552DDA69E0E45BC41CBEA1C85DEEBC9490272D1E8B5BADA69CD1B94BCF4E13C45F2D5EB63FDF3C394z3vFM" TargetMode="External"/><Relationship Id="rId195" Type="http://schemas.openxmlformats.org/officeDocument/2006/relationships/hyperlink" Target="consultantplus://offline/ref=5DEACCA0B54C6549FA7078D3E351EEB555D4AC9C094ABC41CBEA1C85DEEBC9490272D1E8B5BFDA6BCD1B94BCF4E13C45F2D5EB63FDF3C394z3vFM" TargetMode="External"/><Relationship Id="rId209" Type="http://schemas.openxmlformats.org/officeDocument/2006/relationships/hyperlink" Target="consultantplus://offline/ref=5DEACCA0B54C6549FA7078D3E351EEB552DDA69E0E45BC41CBEA1C85DEEBC9490272D1E8B5BADA6BC91B94BCF4E13C45F2D5EB63FDF3C394z3vFM" TargetMode="External"/><Relationship Id="rId190" Type="http://schemas.openxmlformats.org/officeDocument/2006/relationships/hyperlink" Target="consultantplus://offline/ref=5DEACCA0B54C6549FA7078D3E351EEB555D4AC9C094ABC41CBEA1C85DEEBC9490272D1E8B5BFDA6BCD1B94BCF4E13C45F2D5EB63FDF3C394z3vFM" TargetMode="External"/><Relationship Id="rId204" Type="http://schemas.openxmlformats.org/officeDocument/2006/relationships/hyperlink" Target="consultantplus://offline/ref=5DEACCA0B54C6549FA7078D3E351EEB552DDA69E0E45BC41CBEA1C85DEEBC9490272D1E8B5BADA6AC21B94BCF4E13C45F2D5EB63FDF3C394z3vFM" TargetMode="External"/><Relationship Id="rId220" Type="http://schemas.openxmlformats.org/officeDocument/2006/relationships/hyperlink" Target="consultantplus://offline/ref=5DEACCA0B54C6549FA7078D3E351EEB552DCA69C0A4CBC41CBEA1C85DEEBC9490272D1E8B5BADB6DCE1B94BCF4E13C45F2D5EB63FDF3C394z3vFM" TargetMode="External"/><Relationship Id="rId225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241" Type="http://schemas.openxmlformats.org/officeDocument/2006/relationships/hyperlink" Target="consultantplus://offline/ref=5DEACCA0B54C6549FA7078D3E351EEB555D4A2900C45BC41CBEA1C85DEEBC9490272D1E8B5BBDB69C21B94BCF4E13C45F2D5EB63FDF3C394z3vFM" TargetMode="External"/><Relationship Id="rId246" Type="http://schemas.openxmlformats.org/officeDocument/2006/relationships/hyperlink" Target="consultantplus://offline/ref=5DEACCA0B54C6549FA7078D3E351EEB555DCA4910F4BBC41CBEA1C85DEEBC9490272D1E8B5BAD86ECE1B94BCF4E13C45F2D5EB63FDF3C394z3vFM" TargetMode="External"/><Relationship Id="rId267" Type="http://schemas.openxmlformats.org/officeDocument/2006/relationships/hyperlink" Target="consultantplus://offline/ref=5DEACCA0B54C6549FA7078D3E351EEB552DDA69E0E45BC41CBEA1C85DEEBC9490272D1E8B5BAD96CC21B94BCF4E13C45F2D5EB63FDF3C394z3vFM" TargetMode="External"/><Relationship Id="rId15" Type="http://schemas.openxmlformats.org/officeDocument/2006/relationships/hyperlink" Target="consultantplus://offline/ref=5DEACCA0B54C6549FA7078D3E351EEB555D4A79C0C49BC41CBEA1C85DEEBC9490272D1E8B5BADA6ACD1B94BCF4E13C45F2D5EB63FDF3C394z3vFM" TargetMode="External"/><Relationship Id="rId36" Type="http://schemas.openxmlformats.org/officeDocument/2006/relationships/hyperlink" Target="consultantplus://offline/ref=5DEACCA0B54C6549FA7078D3E351EEB552DDA69E0E4EBC41CBEA1C85DEEBC9490272D1E8B5BADF6ACD1B94BCF4E13C45F2D5EB63FDF3C394z3vFM" TargetMode="External"/><Relationship Id="rId57" Type="http://schemas.openxmlformats.org/officeDocument/2006/relationships/hyperlink" Target="consultantplus://offline/ref=5DEACCA0B54C6549FA7078D3E351EEB555DCA4910F4BBC41CBEA1C85DEEBC9490272D1E8B5BAD86DCE1B94BCF4E13C45F2D5EB63FDF3C394z3vFM" TargetMode="External"/><Relationship Id="rId106" Type="http://schemas.openxmlformats.org/officeDocument/2006/relationships/hyperlink" Target="consultantplus://offline/ref=5DEACCA0B54C6549FA7078D3E351EEB557DBA498094FBC41CBEA1C85DEEBC9490272D1E8B5BADD65CE1B94BCF4E13C45F2D5EB63FDF3C394z3vFM" TargetMode="External"/><Relationship Id="rId127" Type="http://schemas.openxmlformats.org/officeDocument/2006/relationships/hyperlink" Target="consultantplus://offline/ref=5DEACCA0B54C6549FA7078D3E351EEB552DDA69E0E45BC41CBEA1C85DEEBC9490272D1E8B5BADA6FCD1B94BCF4E13C45F2D5EB63FDF3C394z3vFM" TargetMode="External"/><Relationship Id="rId262" Type="http://schemas.openxmlformats.org/officeDocument/2006/relationships/hyperlink" Target="consultantplus://offline/ref=5DEACCA0B54C6549FA7078D3E351EEB555D4AC9C094ABC41CBEA1C85DEEBC9490272D1E8B5BFDA64CC1B94BCF4E13C45F2D5EB63FDF3C394z3vFM" TargetMode="External"/><Relationship Id="rId10" Type="http://schemas.openxmlformats.org/officeDocument/2006/relationships/hyperlink" Target="consultantplus://offline/ref=5DEACCA0B54C6549FA7078D3E351EEB555DCA4910F4BBC41CBEA1C85DEEBC9490272D1E8B5BAD86CCF1B94BCF4E13C45F2D5EB63FDF3C394z3vFM" TargetMode="External"/><Relationship Id="rId31" Type="http://schemas.openxmlformats.org/officeDocument/2006/relationships/hyperlink" Target="consultantplus://offline/ref=5DEACCA0B54C6549FA7078D3E351EEB555DCA4910F4BBC41CBEA1C85DEEBC9490272D1E8B5BAD86DCB1B94BCF4E13C45F2D5EB63FDF3C394z3vFM" TargetMode="External"/><Relationship Id="rId52" Type="http://schemas.openxmlformats.org/officeDocument/2006/relationships/hyperlink" Target="consultantplus://offline/ref=5DEACCA0B54C6549FA7078D3E351EEB552DDA69E0E4EBC41CBEA1C85DEEBC9490272D1E8B5BADF6BCE1B94BCF4E13C45F2D5EB63FDF3C394z3vFM" TargetMode="External"/><Relationship Id="rId73" Type="http://schemas.openxmlformats.org/officeDocument/2006/relationships/hyperlink" Target="consultantplus://offline/ref=5DEACCA0B54C6549FA7078D3E351EEB555DBA7990D44BC41CBEA1C85DEEBC9490272D1E8B5BADB6DCB1B94BCF4E13C45F2D5EB63FDF3C394z3vFM" TargetMode="External"/><Relationship Id="rId78" Type="http://schemas.openxmlformats.org/officeDocument/2006/relationships/hyperlink" Target="consultantplus://offline/ref=5DEACCA0B54C6549FA7078D3E351EEB552DDA69E0E45BC41CBEA1C85DEEBC9490272D1E8B5BADA6DCD1B94BCF4E13C45F2D5EB63FDF3C394z3vFM" TargetMode="External"/><Relationship Id="rId94" Type="http://schemas.openxmlformats.org/officeDocument/2006/relationships/hyperlink" Target="consultantplus://offline/ref=5DEACCA0B54C6549FA7078D3E351EEB552DDA69E0E45BC41CBEA1C85DEEBC9490272D1E8B5BADA6ECE1B94BCF4E13C45F2D5EB63FDF3C394z3vFM" TargetMode="External"/><Relationship Id="rId99" Type="http://schemas.openxmlformats.org/officeDocument/2006/relationships/hyperlink" Target="consultantplus://offline/ref=5DEACCA0B54C6549FA7078D3E351EEB555D4AC9C094ABC41CBEA1C85DEEBC9490272D1E8B5BFDA69CE1B94BCF4E13C45F2D5EB63FDF3C394z3vFM" TargetMode="External"/><Relationship Id="rId101" Type="http://schemas.openxmlformats.org/officeDocument/2006/relationships/hyperlink" Target="consultantplus://offline/ref=5DEACCA0B54C6549FA7078D3E351EEB555D4AC9C094ABC41CBEA1C85DEEBC9490272D1E8B5BFDA69CE1B94BCF4E13C45F2D5EB63FDF3C394z3vFM" TargetMode="External"/><Relationship Id="rId122" Type="http://schemas.openxmlformats.org/officeDocument/2006/relationships/hyperlink" Target="consultantplus://offline/ref=5DEACCA0B54C6549FA7078D3E351EEB555DDAC9C0D4ABC41CBEA1C85DEEBC949107289E4B7BAC56CCD0EC2EDB2zBv6M" TargetMode="External"/><Relationship Id="rId143" Type="http://schemas.openxmlformats.org/officeDocument/2006/relationships/hyperlink" Target="consultantplus://offline/ref=5DEACCA0B54C6549FA7078D3E351EEB555DCA4910F4BBC41CBEA1C85DEEBC9490272D1E8B5BAD86DC21B94BCF4E13C45F2D5EB63FDF3C394z3vFM" TargetMode="External"/><Relationship Id="rId148" Type="http://schemas.openxmlformats.org/officeDocument/2006/relationships/hyperlink" Target="consultantplus://offline/ref=5DEACCA0B54C6549FA7078D3E351EEB554DEA6990A4DBC41CBEA1C85DEEBC9490272D1E8B5BAD96BC81B94BCF4E13C45F2D5EB63FDF3C394z3vFM" TargetMode="External"/><Relationship Id="rId164" Type="http://schemas.openxmlformats.org/officeDocument/2006/relationships/hyperlink" Target="consultantplus://offline/ref=5DEACCA0B54C6549FA7078D3E351EEB552DDA69E0E45BC41CBEA1C85DEEBC9490272D1E8B5BADA68C21B94BCF4E13C45F2D5EB63FDF3C394z3vFM" TargetMode="External"/><Relationship Id="rId169" Type="http://schemas.openxmlformats.org/officeDocument/2006/relationships/hyperlink" Target="consultantplus://offline/ref=5DEACCA0B54C6549FA7078D3E351EEB555D4AC9C094ABC41CBEA1C85DEEBC9490272D1E8B5BFDA6BCA1B94BCF4E13C45F2D5EB63FDF3C394z3vFM" TargetMode="External"/><Relationship Id="rId185" Type="http://schemas.openxmlformats.org/officeDocument/2006/relationships/hyperlink" Target="consultantplus://offline/ref=5DEACCA0B54C6549FA7078D3E351EEB555D4AC9C094ABC41CBEA1C85DEEBC9490272D1E8B5BFDA6BCE1B94BCF4E13C45F2D5EB63FDF3C394z3v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EACCA0B54C6549FA7078D3E351EEB554D4A29C0D48BC41CBEA1C85DEEBC9490272D1E8B5BAD86BC81B94BCF4E13C45F2D5EB63FDF3C394z3vFM" TargetMode="External"/><Relationship Id="rId180" Type="http://schemas.openxmlformats.org/officeDocument/2006/relationships/hyperlink" Target="consultantplus://offline/ref=5DEACCA0B54C6549FA7078D3E351EEB552DDA69E0E45BC41CBEA1C85DEEBC9490272D1E8B5BADA69C31B94BCF4E13C45F2D5EB63FDF3C394z3vFM" TargetMode="External"/><Relationship Id="rId210" Type="http://schemas.openxmlformats.org/officeDocument/2006/relationships/hyperlink" Target="consultantplus://offline/ref=5DEACCA0B54C6549FA7078D3E351EEB552DDA69E0E4EBC41CBEA1C85DEEBC9490272D1E8B5BADE6DC81B94BCF4E13C45F2D5EB63FDF3C394z3vFM" TargetMode="External"/><Relationship Id="rId215" Type="http://schemas.openxmlformats.org/officeDocument/2006/relationships/hyperlink" Target="consultantplus://offline/ref=5DEACCA0B54C6549FA7078D3E351EEB552DDA69E0E45BC41CBEA1C85DEEBC9490272D1E8B5BADA6BCC1B94BCF4E13C45F2D5EB63FDF3C394z3vFM" TargetMode="External"/><Relationship Id="rId236" Type="http://schemas.openxmlformats.org/officeDocument/2006/relationships/hyperlink" Target="consultantplus://offline/ref=5DEACCA0B54C6549FA7078D3E351EEB555D4A39B0C44BC41CBEA1C85DEEBC9490272D1E8B5BAD36ECC1B94BCF4E13C45F2D5EB63FDF3C394z3vFM" TargetMode="External"/><Relationship Id="rId257" Type="http://schemas.openxmlformats.org/officeDocument/2006/relationships/hyperlink" Target="consultantplus://offline/ref=5DEACCA0B54C6549FA7078D3E351EEB552DDA69E0E45BC41CBEA1C85DEEBC9490272D1E8B5BAD96CC81B94BCF4E13C45F2D5EB63FDF3C394z3vFM" TargetMode="External"/><Relationship Id="rId278" Type="http://schemas.openxmlformats.org/officeDocument/2006/relationships/fontTable" Target="fontTable.xml"/><Relationship Id="rId26" Type="http://schemas.openxmlformats.org/officeDocument/2006/relationships/hyperlink" Target="consultantplus://offline/ref=5DEACCA0B54C6549FA7078D3E351EEB552DDA69E0E45BC41CBEA1C85DEEBC9490272D1E8B5BADB65CE1B94BCF4E13C45F2D5EB63FDF3C394z3vFM" TargetMode="External"/><Relationship Id="rId231" Type="http://schemas.openxmlformats.org/officeDocument/2006/relationships/hyperlink" Target="consultantplus://offline/ref=5DEACCA0B54C6549FA7078D3E351EEB554D4A29C0D48BC41CBEA1C85DEEBC9490272D1E8B5BAD86BCC1B94BCF4E13C45F2D5EB63FDF3C394z3vFM" TargetMode="External"/><Relationship Id="rId252" Type="http://schemas.openxmlformats.org/officeDocument/2006/relationships/hyperlink" Target="consultantplus://offline/ref=5DEACCA0B54C6549FA7078D3E351EEB552DDA69E0E4EBC41CBEA1C85DEEBC9490272D1E8B5BADE6FC91B94BCF4E13C45F2D5EB63FDF3C394z3vFM" TargetMode="External"/><Relationship Id="rId273" Type="http://schemas.openxmlformats.org/officeDocument/2006/relationships/hyperlink" Target="consultantplus://offline/ref=5DEACCA0B54C6549FA7078D3E351EEB555DCA4910F4BBC41CBEA1C85DEEBC9490272D1E8B5BAD86FCA1B94BCF4E13C45F2D5EB63FDF3C394z3vFM" TargetMode="External"/><Relationship Id="rId47" Type="http://schemas.openxmlformats.org/officeDocument/2006/relationships/hyperlink" Target="consultantplus://offline/ref=5DEACCA0B54C6549FA7078D3E351EEB552DDA69E0E45BC41CBEA1C85DEEBC9490272D1E8B5BADA6CCC1B94BCF4E13C45F2D5EB63FDF3C394z3vFM" TargetMode="External"/><Relationship Id="rId68" Type="http://schemas.openxmlformats.org/officeDocument/2006/relationships/hyperlink" Target="consultantplus://offline/ref=5DEACCA0B54C6549FA7078D3E351EEB555D4A2900C45BC41CBEA1C85DEEBC9490272D1E8B5BBDB68CF1B94BCF4E13C45F2D5EB63FDF3C394z3vFM" TargetMode="External"/><Relationship Id="rId89" Type="http://schemas.openxmlformats.org/officeDocument/2006/relationships/hyperlink" Target="consultantplus://offline/ref=5DEACCA0B54C6549FA7078D3E351EEB555D8A59D054DBC41CBEA1C85DEEBC9490272D1E8B5BADB6DCB1B94BCF4E13C45F2D5EB63FDF3C394z3vFM" TargetMode="External"/><Relationship Id="rId112" Type="http://schemas.openxmlformats.org/officeDocument/2006/relationships/hyperlink" Target="consultantplus://offline/ref=5DEACCA0B54C6549FA7078D3E351EEB557DBA498094FBC41CBEA1C85DEEBC9490272D1E8B5BADC6CCB1B94BCF4E13C45F2D5EB63FDF3C394z3vFM" TargetMode="External"/><Relationship Id="rId133" Type="http://schemas.openxmlformats.org/officeDocument/2006/relationships/hyperlink" Target="consultantplus://offline/ref=5DEACCA0B54C6549FA7078D3E351EEB555D4A79D0F4CBC41CBEA1C85DEEBC9490272D1E8BCBED0389A5495E0B2B42F47F4D5E965E1zFv3M" TargetMode="External"/><Relationship Id="rId154" Type="http://schemas.openxmlformats.org/officeDocument/2006/relationships/hyperlink" Target="consultantplus://offline/ref=5DEACCA0B54C6549FA7078D3E351EEB552DDA69E0E4BBC41CBEA1C85DEEBC9490272D1E8BCB3D0389A5495E0B2B42F47F4D5E965E1zFv3M" TargetMode="External"/><Relationship Id="rId175" Type="http://schemas.openxmlformats.org/officeDocument/2006/relationships/hyperlink" Target="consultantplus://offline/ref=5DEACCA0B54C6549FA7078D3E351EEB555DCA4910F4BBC41CBEA1C85DEEBC9490272D1E8B5BAD86ECF1B94BCF4E13C45F2D5EB63FDF3C394z3vFM" TargetMode="External"/><Relationship Id="rId196" Type="http://schemas.openxmlformats.org/officeDocument/2006/relationships/hyperlink" Target="consultantplus://offline/ref=5DEACCA0B54C6549FA7078D3E351EEB555D4A39B0C44BC41CBEA1C85DEEBC9490272D1E8B5BAD36CCA1B94BCF4E13C45F2D5EB63FDF3C394z3vFM" TargetMode="External"/><Relationship Id="rId200" Type="http://schemas.openxmlformats.org/officeDocument/2006/relationships/hyperlink" Target="consultantplus://offline/ref=5DEACCA0B54C6549FA7078D3E351EEB552DDA69E0E45BC41CBEA1C85DEEBC9490272D1E8B5BADA6ACD1B94BCF4E13C45F2D5EB63FDF3C394z3vFM" TargetMode="External"/><Relationship Id="rId16" Type="http://schemas.openxmlformats.org/officeDocument/2006/relationships/hyperlink" Target="consultantplus://offline/ref=5DEACCA0B54C6549FA7078D3E351EEB555D4A3980B4EBC41CBEA1C85DEEBC9490272D1E8B5BADA6DCF1B94BCF4E13C45F2D5EB63FDF3C394z3vFM" TargetMode="External"/><Relationship Id="rId221" Type="http://schemas.openxmlformats.org/officeDocument/2006/relationships/hyperlink" Target="consultantplus://offline/ref=5DEACCA0B54C6549FA7078D3E351EEB552DDA69E0E45BC41CBEA1C85DEEBC9490272D1E8B5BADA64CA1B94BCF4E13C45F2D5EB63FDF3C394z3vFM" TargetMode="External"/><Relationship Id="rId242" Type="http://schemas.openxmlformats.org/officeDocument/2006/relationships/hyperlink" Target="consultantplus://offline/ref=5DEACCA0B54C6549FA7078D3E351EEB555DEA49B0544BC41CBEA1C85DEEBC9490272D1E8B5BADB6CCD1B94BCF4E13C45F2D5EB63FDF3C394z3vFM" TargetMode="External"/><Relationship Id="rId263" Type="http://schemas.openxmlformats.org/officeDocument/2006/relationships/hyperlink" Target="consultantplus://offline/ref=5DEACCA0B54C6549FA7078D3E351EEB555DCA4910F4BBC41CBEA1C85DEEBC9490272D1E8B5BAD86FCB1B94BCF4E13C45F2D5EB63FDF3C394z3vFM" TargetMode="External"/><Relationship Id="rId37" Type="http://schemas.openxmlformats.org/officeDocument/2006/relationships/hyperlink" Target="consultantplus://offline/ref=5DEACCA0B54C6549FA7078D3E351EEB552DDA69E0E45BC41CBEA1C85DEEBC9490272D1E8B5BADA6CC91B94BCF4E13C45F2D5EB63FDF3C394z3vFM" TargetMode="External"/><Relationship Id="rId58" Type="http://schemas.openxmlformats.org/officeDocument/2006/relationships/hyperlink" Target="consultantplus://offline/ref=5DEACCA0B54C6549FA7078D3E351EEB552DDA69E0E45BC41CBEA1C85DEEBC9490272D1E8B5BADA6DC91B94BCF4E13C45F2D5EB63FDF3C394z3vFM" TargetMode="External"/><Relationship Id="rId79" Type="http://schemas.openxmlformats.org/officeDocument/2006/relationships/hyperlink" Target="consultantplus://offline/ref=5DEACCA0B54C6549FA7078D3E351EEB552DDA69E0E4EBC41CBEA1C85DEEBC9490272D1E8B5BADF64C81B94BCF4E13C45F2D5EB63FDF3C394z3vFM" TargetMode="External"/><Relationship Id="rId102" Type="http://schemas.openxmlformats.org/officeDocument/2006/relationships/hyperlink" Target="consultantplus://offline/ref=5DEACCA0B54C6549FA7078D3E351EEB555D4AC9C094ABC41CBEA1C85DEEBC9490272D1E8B5BFDA69CE1B94BCF4E13C45F2D5EB63FDF3C394z3vFM" TargetMode="External"/><Relationship Id="rId123" Type="http://schemas.openxmlformats.org/officeDocument/2006/relationships/hyperlink" Target="consultantplus://offline/ref=5DEACCA0B54C6549FA7078D3E351EEB552DDA69E0E45BC41CBEA1C85DEEBC9490272D1E8B5BADA6FCF1B94BCF4E13C45F2D5EB63FDF3C394z3vFM" TargetMode="External"/><Relationship Id="rId144" Type="http://schemas.openxmlformats.org/officeDocument/2006/relationships/hyperlink" Target="consultantplus://offline/ref=5DEACCA0B54C6549FA7078D3E351EEB552DDA69E0E45BC41CBEA1C85DEEBC9490272D1E8B5BADA68CE1B94BCF4E13C45F2D5EB63FDF3C394z3vFM" TargetMode="External"/><Relationship Id="rId90" Type="http://schemas.openxmlformats.org/officeDocument/2006/relationships/hyperlink" Target="consultantplus://offline/ref=5DEACCA0B54C6549FA7078D3E351EEB552DDA69E0E45BC41CBEA1C85DEEBC9490272D1E8B5BADA6EC81B94BCF4E13C45F2D5EB63FDF3C394z3vFM" TargetMode="External"/><Relationship Id="rId165" Type="http://schemas.openxmlformats.org/officeDocument/2006/relationships/hyperlink" Target="consultantplus://offline/ref=5DEACCA0B54C6549FA7078D3E351EEB552DCAD9E0F49BC41CBEA1C85DEEBC9490272D1E8B5BAD96CC91B94BCF4E13C45F2D5EB63FDF3C394z3vFM" TargetMode="External"/><Relationship Id="rId186" Type="http://schemas.openxmlformats.org/officeDocument/2006/relationships/hyperlink" Target="consultantplus://offline/ref=5DEACCA0B54C6549FA7078D3E351EEB554D4A29C0D48BC41CBEA1C85DEEBC9490272D1E8B5BAD86BCE1B94BCF4E13C45F2D5EB63FDF3C394z3vFM" TargetMode="External"/><Relationship Id="rId211" Type="http://schemas.openxmlformats.org/officeDocument/2006/relationships/hyperlink" Target="consultantplus://offline/ref=5DEACCA0B54C6549FA7078D3E351EEB552DDA69E0E45BC41CBEA1C85DEEBC9490272D1E8B5BADA6BC81B94BCF4E13C45F2D5EB63FDF3C394z3vFM" TargetMode="External"/><Relationship Id="rId232" Type="http://schemas.openxmlformats.org/officeDocument/2006/relationships/hyperlink" Target="consultantplus://offline/ref=5DEACCA0B54C6549FA7078D3E351EEB555D4A79C0C49BC41CBEA1C85DEEBC9490272D1E8B5BADA6AC31B94BCF4E13C45F2D5EB63FDF3C394z3vFM" TargetMode="External"/><Relationship Id="rId253" Type="http://schemas.openxmlformats.org/officeDocument/2006/relationships/hyperlink" Target="consultantplus://offline/ref=5DEACCA0B54C6549FA7078D3E351EEB552DDA69E0E4EBC41CBEA1C85DEEBC9490272D1E8B5BADE6FCE1B94BCF4E13C45F2D5EB63FDF3C394z3vFM" TargetMode="External"/><Relationship Id="rId274" Type="http://schemas.openxmlformats.org/officeDocument/2006/relationships/hyperlink" Target="consultantplus://offline/ref=5DEACCA0B54C6549FA7078D3E351EEB555DBA499054BBC41CBEA1C85DEEBC9490272D1E8B5BAD96CC91B94BCF4E13C45F2D5EB63FDF3C394z3vFM" TargetMode="External"/><Relationship Id="rId27" Type="http://schemas.openxmlformats.org/officeDocument/2006/relationships/hyperlink" Target="consultantplus://offline/ref=5DEACCA0B54C6549FA7078D3E351EEB552DDA69E0E45BC41CBEA1C85DEEBC9490272D1E8B5BADB65CC1B94BCF4E13C45F2D5EB63FDF3C394z3vFM" TargetMode="External"/><Relationship Id="rId48" Type="http://schemas.openxmlformats.org/officeDocument/2006/relationships/hyperlink" Target="consultantplus://offline/ref=5DEACCA0B54C6549FA7078D3E351EEB552DDA69E0E4EBC41CBEA1C85DEEBC9490272D1E8B5BADF6BC91B94BCF4E13C45F2D5EB63FDF3C394z3vFM" TargetMode="External"/><Relationship Id="rId69" Type="http://schemas.openxmlformats.org/officeDocument/2006/relationships/hyperlink" Target="consultantplus://offline/ref=5DEACCA0B54C6549FA7078D3E351EEB552DDA69E0E4EBC41CBEA1C85DEEBC9490272D1E8B5BADF6BC21B94BCF4E13C45F2D5EB63FDF3C394z3vFM" TargetMode="External"/><Relationship Id="rId113" Type="http://schemas.openxmlformats.org/officeDocument/2006/relationships/hyperlink" Target="consultantplus://offline/ref=5DEACCA0B54C6549FA7078D3E351EEB555D4A3980B4EBC41CBEA1C85DEEBC9490272D1E8B5BADA6DCE1B94BCF4E13C45F2D5EB63FDF3C394z3vFM" TargetMode="External"/><Relationship Id="rId134" Type="http://schemas.openxmlformats.org/officeDocument/2006/relationships/hyperlink" Target="consultantplus://offline/ref=5DEACCA0B54C6549FA7078D3E351EEB552DDA69E0E45BC41CBEA1C85DEEBC9490272D1E8B5BADA6FC21B94BCF4E13C45F2D5EB63FDF3C394z3vFM" TargetMode="External"/><Relationship Id="rId80" Type="http://schemas.openxmlformats.org/officeDocument/2006/relationships/hyperlink" Target="consultantplus://offline/ref=5DEACCA0B54C6549FA7078D3E351EEB552DDA69E0E45BC41CBEA1C85DEEBC9490272D1E8B5BADA6DCC1B94BCF4E13C45F2D5EB63FDF3C394z3vFM" TargetMode="External"/><Relationship Id="rId155" Type="http://schemas.openxmlformats.org/officeDocument/2006/relationships/hyperlink" Target="consultantplus://offline/ref=5DEACCA0B54C6549FA7078D3E351EEB552DDA69E0E4BBC41CBEA1C85DEEBC9490272D1EFB1B8D0389A5495E0B2B42F47F4D5E965E1zFv3M" TargetMode="External"/><Relationship Id="rId176" Type="http://schemas.openxmlformats.org/officeDocument/2006/relationships/hyperlink" Target="consultantplus://offline/ref=5DEACCA0B54C6549FA7078D3E351EEB557D8AD9F0B45BC41CBEA1C85DEEBC9490272D1E8B5BADB68CD1B94BCF4E13C45F2D5EB63FDF3C394z3vFM" TargetMode="External"/><Relationship Id="rId197" Type="http://schemas.openxmlformats.org/officeDocument/2006/relationships/hyperlink" Target="consultantplus://offline/ref=5DEACCA0B54C6549FA7078D3E351EEB552DDA69E0E45BC41CBEA1C85DEEBC9490272D1E8B5BADA6ACE1B94BCF4E13C45F2D5EB63FDF3C394z3vFM" TargetMode="External"/><Relationship Id="rId201" Type="http://schemas.openxmlformats.org/officeDocument/2006/relationships/hyperlink" Target="consultantplus://offline/ref=5DEACCA0B54C6549FA7078D3E351EEB555D8A59D054DBC41CBEA1C85DEEBC9490272D1E8B5BADB6DCB1B94BCF4E13C45F2D5EB63FDF3C394z3vFM" TargetMode="External"/><Relationship Id="rId222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243" Type="http://schemas.openxmlformats.org/officeDocument/2006/relationships/hyperlink" Target="consultantplus://offline/ref=5DEACCA0B54C6549FA7078D3E351EEB552DDA69E0E4BBC41CBEA1C85DEEBC9490272D1EEB0BBD0389A5495E0B2B42F47F4D5E965E1zFv3M" TargetMode="External"/><Relationship Id="rId264" Type="http://schemas.openxmlformats.org/officeDocument/2006/relationships/hyperlink" Target="consultantplus://offline/ref=5DEACCA0B54C6549FA7078D3E351EEB552DDA69E0E45BC41CBEA1C85DEEBC9490272D1E8B5BAD968CF1B94BCF4E13C45F2D5EB63FDF3C394z3vFM" TargetMode="External"/><Relationship Id="rId17" Type="http://schemas.openxmlformats.org/officeDocument/2006/relationships/hyperlink" Target="consultantplus://offline/ref=5DEACCA0B54C6549FA7078D3E351EEB557D8AD9F0B45BC41CBEA1C85DEEBC9490272D1E8B5BADB68CD1B94BCF4E13C45F2D5EB63FDF3C394z3vFM" TargetMode="External"/><Relationship Id="rId38" Type="http://schemas.openxmlformats.org/officeDocument/2006/relationships/hyperlink" Target="consultantplus://offline/ref=5DEACCA0B54C6549FA7078D3E351EEB552DDA69E0E4EBC41CBEA1C85DEEBC9490272D1E8B5BADF6AC31B94BCF4E13C45F2D5EB63FDF3C394z3vFM" TargetMode="External"/><Relationship Id="rId59" Type="http://schemas.openxmlformats.org/officeDocument/2006/relationships/hyperlink" Target="consultantplus://offline/ref=5DEACCA0B54C6549FA7078D3E351EEB555DCA4910F4BBC41CBEA1C85DEEBC9490272D1E8B5BAD86DCD1B94BCF4E13C45F2D5EB63FDF3C394z3vFM" TargetMode="External"/><Relationship Id="rId103" Type="http://schemas.openxmlformats.org/officeDocument/2006/relationships/hyperlink" Target="consultantplus://offline/ref=5DEACCA0B54C6549FA7078D3E351EEB555D4AC9C094ABC41CBEA1C85DEEBC9490272D1E8B5BFDA69CD1B94BCF4E13C45F2D5EB63FDF3C394z3vFM" TargetMode="External"/><Relationship Id="rId124" Type="http://schemas.openxmlformats.org/officeDocument/2006/relationships/hyperlink" Target="consultantplus://offline/ref=5DEACCA0B54C6549FA7078D3E351EEB552DDA69E0E4EBC41CBEA1C85DEEBC9490272D1E8B5BADF64CD1B94BCF4E13C45F2D5EB63FDF3C394z3vFM" TargetMode="External"/><Relationship Id="rId70" Type="http://schemas.openxmlformats.org/officeDocument/2006/relationships/hyperlink" Target="consultantplus://offline/ref=5DEACCA0B54C6549FA7078D3E351EEB554DEA6990A4DBC41CBEA1C85DEEBC9490272D1E8B5BAD96AC21B94BCF4E13C45F2D5EB63FDF3C394z3vFM" TargetMode="External"/><Relationship Id="rId91" Type="http://schemas.openxmlformats.org/officeDocument/2006/relationships/hyperlink" Target="consultantplus://offline/ref=5DEACCA0B54C6549FA7078D3E351EEB555D8A59C054ABC41CBEA1C85DEEBC9490272D1E8B5BADB6DCA1B94BCF4E13C45F2D5EB63FDF3C394z3vFM" TargetMode="External"/><Relationship Id="rId145" Type="http://schemas.openxmlformats.org/officeDocument/2006/relationships/hyperlink" Target="consultantplus://offline/ref=5DEACCA0B54C6549FA7078D3E351EEB552DDA69E0E4EBC41CBEA1C85DEEBC9490272D1E8B5BADF65C31B94BCF4E13C45F2D5EB63FDF3C394z3vFM" TargetMode="External"/><Relationship Id="rId166" Type="http://schemas.openxmlformats.org/officeDocument/2006/relationships/hyperlink" Target="consultantplus://offline/ref=5DEACCA0B54C6549FA7078D3E351EEB552DDA69E0E45BC41CBEA1C85DEEBC9490272D1E8B5BADA69CA1B94BCF4E13C45F2D5EB63FDF3C394z3vFM" TargetMode="External"/><Relationship Id="rId187" Type="http://schemas.openxmlformats.org/officeDocument/2006/relationships/hyperlink" Target="consultantplus://offline/ref=5DEACCA0B54C6549FA7078D3E351EEB557DBA498094FBC41CBEA1C85DEEBC9490272D1E8B5BADC6CCE1B94BCF4E13C45F2D5EB63FDF3C394z3vFM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5DEACCA0B54C6549FA7078D3E351EEB555D4AC9C094ABC41CBEA1C85DEEBC9490272D1E8B5BFDA6BCC1B94BCF4E13C45F2D5EB63FDF3C394z3vFM" TargetMode="External"/><Relationship Id="rId233" Type="http://schemas.openxmlformats.org/officeDocument/2006/relationships/hyperlink" Target="consultantplus://offline/ref=5DEACCA0B54C6549FA7078D3E351EEB555D4AC9C094ABC41CBEA1C85DEEBC9490272D1E8B5BFDA64C81B94BCF4E13C45F2D5EB63FDF3C394z3vFM" TargetMode="External"/><Relationship Id="rId254" Type="http://schemas.openxmlformats.org/officeDocument/2006/relationships/hyperlink" Target="consultantplus://offline/ref=5DEACCA0B54C6549FA7078D3E351EEB552DDA69E0E45BC41CBEA1C85DEEBC9490272D1E8B5BAD96CC91B94BCF4E13C45F2D5EB63FDF3C394z3vFM" TargetMode="External"/><Relationship Id="rId28" Type="http://schemas.openxmlformats.org/officeDocument/2006/relationships/hyperlink" Target="consultantplus://offline/ref=5DEACCA0B54C6549FA7078D3E351EEB555DCA4910F4BBC41CBEA1C85DEEBC9490272D1E8B5BAD86CC21B94BCF4E13C45F2D5EB63FDF3C394z3vFM" TargetMode="External"/><Relationship Id="rId49" Type="http://schemas.openxmlformats.org/officeDocument/2006/relationships/hyperlink" Target="consultantplus://offline/ref=5DEACCA0B54C6549FA7078D3E351EEB552DDA69E0E45BC41CBEA1C85DEEBC9490272D1E8B5BADA6CC31B94BCF4E13C45F2D5EB63FDF3C394z3vFM" TargetMode="External"/><Relationship Id="rId114" Type="http://schemas.openxmlformats.org/officeDocument/2006/relationships/hyperlink" Target="consultantplus://offline/ref=5DEACCA0B54C6549FA7078D3E351EEB555D4A2900C45BC41CBEA1C85DEEBC9490272D1E8B5BBDB68C21B94BCF4E13C45F2D5EB63FDF3C394z3vFM" TargetMode="External"/><Relationship Id="rId275" Type="http://schemas.openxmlformats.org/officeDocument/2006/relationships/hyperlink" Target="consultantplus://offline/ref=5DEACCA0B54C6549FA7078D3E351EEB554D4A39C071AEB439ABF1280D6BB9359143BDEE9ABBADD72C910C2zEvFM" TargetMode="External"/><Relationship Id="rId60" Type="http://schemas.openxmlformats.org/officeDocument/2006/relationships/hyperlink" Target="consultantplus://offline/ref=5DEACCA0B54C6549FA7078D3E351EEB555D4AC9C094ABC41CBEA1C85DEEBC9490272D1E8B5BFDA69CA1B94BCF4E13C45F2D5EB63FDF3C394z3vFM" TargetMode="External"/><Relationship Id="rId81" Type="http://schemas.openxmlformats.org/officeDocument/2006/relationships/hyperlink" Target="consultantplus://offline/ref=5DEACCA0B54C6549FA7078D3E351EEB554DEA69E0A49BC41CBEA1C85DEEBC9490272D1E8B5BADB6DC91B94BCF4E13C45F2D5EB63FDF3C394z3vFM" TargetMode="External"/><Relationship Id="rId135" Type="http://schemas.openxmlformats.org/officeDocument/2006/relationships/hyperlink" Target="consultantplus://offline/ref=5DEACCA0B54C6549FA7078D3E351EEB555D8A59D054ABC41CBEA1C85DEEBC9490272D1E8B5BADB6CC21B94BCF4E13C45F2D5EB63FDF3C394z3vFM" TargetMode="External"/><Relationship Id="rId156" Type="http://schemas.openxmlformats.org/officeDocument/2006/relationships/hyperlink" Target="consultantplus://offline/ref=5DEACCA0B54C6549FA7078D3E351EEB552DDA69E0E4EBC41CBEA1C85DEEBC9490272D1E8B5BADE6CCF1B94BCF4E13C45F2D5EB63FDF3C394z3vFM" TargetMode="External"/><Relationship Id="rId177" Type="http://schemas.openxmlformats.org/officeDocument/2006/relationships/hyperlink" Target="consultantplus://offline/ref=5DEACCA0B54C6549FA7078D3E351EEB552DDA69E0E4EBC41CBEA1C85DEEBC9490272D1E8B5BADE6CC21B94BCF4E13C45F2D5EB63FDF3C394z3vFM" TargetMode="External"/><Relationship Id="rId198" Type="http://schemas.openxmlformats.org/officeDocument/2006/relationships/hyperlink" Target="consultantplus://offline/ref=5DEACCA0B54C6549FA7078D3E351EEB555D4A2900C45BC41CBEA1C85DEEBC9490272D1E8B5BBDB69CA1B94BCF4E13C45F2D5EB63FDF3C394z3v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16888</Words>
  <Characters>96266</Characters>
  <Application>Microsoft Office Word</Application>
  <DocSecurity>0</DocSecurity>
  <Lines>802</Lines>
  <Paragraphs>225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Коростин Павел Александрович</dc:creator>
  <cp:lastModifiedBy>Коростин Павел Александрович</cp:lastModifiedBy>
  <cp:revision>1</cp:revision>
  <dcterms:created xsi:type="dcterms:W3CDTF">2022-06-20T12:47:00Z</dcterms:created>
  <dcterms:modified xsi:type="dcterms:W3CDTF">2022-06-20T12:48:00Z</dcterms:modified>
</cp:coreProperties>
</file>